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F40A48" w:rsidRDefault="00C8153C"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noProof/>
          <w:sz w:val="22"/>
          <w:szCs w:val="22"/>
        </w:rPr>
      </w:pPr>
      <w:r w:rsidRPr="00F40A48">
        <w:rPr>
          <w:rFonts w:ascii="Cambria" w:hAnsi="Cambria"/>
          <w:b/>
          <w:noProof/>
          <w:sz w:val="22"/>
          <w:szCs w:val="22"/>
        </w:rPr>
        <w:drawing>
          <wp:inline distT="0" distB="0" distL="0" distR="0" wp14:anchorId="1246B639" wp14:editId="07777777">
            <wp:extent cx="5457825" cy="1524000"/>
            <wp:effectExtent l="0" t="0" r="0" b="0"/>
            <wp:docPr id="1" name="Picture 1" descr="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1524000"/>
                    </a:xfrm>
                    <a:prstGeom prst="rect">
                      <a:avLst/>
                    </a:prstGeom>
                    <a:noFill/>
                    <a:ln>
                      <a:noFill/>
                    </a:ln>
                  </pic:spPr>
                </pic:pic>
              </a:graphicData>
            </a:graphic>
          </wp:inline>
        </w:drawing>
      </w:r>
    </w:p>
    <w:p w14:paraId="0A37501D" w14:textId="77777777" w:rsidR="00761AB5" w:rsidRPr="00F40A48"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noProof/>
          <w:sz w:val="22"/>
          <w:szCs w:val="22"/>
        </w:rPr>
      </w:pPr>
    </w:p>
    <w:p w14:paraId="1E35B827" w14:textId="03F780A6" w:rsidR="008440B7" w:rsidRDefault="008440B7" w:rsidP="006016C0">
      <w:pPr>
        <w:jc w:val="both"/>
        <w:rPr>
          <w:b/>
          <w:color w:val="000000"/>
          <w:sz w:val="21"/>
          <w:szCs w:val="21"/>
        </w:rPr>
      </w:pPr>
      <w:r w:rsidRPr="008440B7">
        <w:rPr>
          <w:b/>
          <w:noProof/>
          <w:color w:val="000000"/>
          <w:sz w:val="21"/>
          <w:szCs w:val="21"/>
        </w:rPr>
        <mc:AlternateContent>
          <mc:Choice Requires="wps">
            <w:drawing>
              <wp:anchor distT="45720" distB="45720" distL="114300" distR="114300" simplePos="0" relativeHeight="251659264" behindDoc="0" locked="0" layoutInCell="1" allowOverlap="1" wp14:anchorId="109F4984" wp14:editId="1672D5C9">
                <wp:simplePos x="0" y="0"/>
                <wp:positionH relativeFrom="column">
                  <wp:posOffset>3213100</wp:posOffset>
                </wp:positionH>
                <wp:positionV relativeFrom="paragraph">
                  <wp:posOffset>13970</wp:posOffset>
                </wp:positionV>
                <wp:extent cx="2527300" cy="218186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181860"/>
                        </a:xfrm>
                        <a:prstGeom prst="rect">
                          <a:avLst/>
                        </a:prstGeom>
                        <a:solidFill>
                          <a:srgbClr val="FFFFFF"/>
                        </a:solidFill>
                        <a:ln w="9525">
                          <a:solidFill>
                            <a:srgbClr val="000000"/>
                          </a:solidFill>
                          <a:miter lim="800000"/>
                          <a:headEnd/>
                          <a:tailEnd/>
                        </a:ln>
                      </wps:spPr>
                      <wps:txbx>
                        <w:txbxContent>
                          <w:p w14:paraId="439325C3" w14:textId="52B76133" w:rsidR="008440B7" w:rsidRDefault="008440B7">
                            <w:r w:rsidRPr="008440B7">
                              <w:rPr>
                                <w:noProof/>
                              </w:rPr>
                              <w:drawing>
                                <wp:inline distT="0" distB="0" distL="0" distR="0" wp14:anchorId="7F885CD8" wp14:editId="4BA54171">
                                  <wp:extent cx="2250440" cy="213127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440" cy="21312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F4984" id="_x0000_t202" coordsize="21600,21600" o:spt="202" path="m,l,21600r21600,l21600,xe">
                <v:stroke joinstyle="miter"/>
                <v:path gradientshapeok="t" o:connecttype="rect"/>
              </v:shapetype>
              <v:shape id="Text Box 2" o:spid="_x0000_s1026" type="#_x0000_t202" style="position:absolute;left:0;text-align:left;margin-left:253pt;margin-top:1.1pt;width:199pt;height:17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">
                <v:textbox>
                  <w:txbxContent>
                    <w:p w14:paraId="439325C3" w14:textId="52B76133" w:rsidR="008440B7" w:rsidRDefault="008440B7">
                      <w:r w:rsidRPr="008440B7">
                        <w:rPr>
                          <w:noProof/>
                        </w:rPr>
                        <w:drawing>
                          <wp:inline distT="0" distB="0" distL="0" distR="0" wp14:anchorId="7F885CD8" wp14:editId="4BA54171">
                            <wp:extent cx="2250440" cy="213127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440" cy="2131272"/>
                                    </a:xfrm>
                                    <a:prstGeom prst="rect">
                                      <a:avLst/>
                                    </a:prstGeom>
                                    <a:noFill/>
                                    <a:ln>
                                      <a:noFill/>
                                    </a:ln>
                                  </pic:spPr>
                                </pic:pic>
                              </a:graphicData>
                            </a:graphic>
                          </wp:inline>
                        </w:drawing>
                      </w:r>
                    </w:p>
                  </w:txbxContent>
                </v:textbox>
                <w10:wrap type="square"/>
              </v:shape>
            </w:pict>
          </mc:Fallback>
        </mc:AlternateContent>
      </w:r>
      <w:r w:rsidR="00A817E2" w:rsidRPr="00F40A48">
        <w:rPr>
          <w:b/>
          <w:color w:val="000000"/>
          <w:sz w:val="21"/>
          <w:szCs w:val="21"/>
        </w:rPr>
        <w:t>Department:</w:t>
      </w:r>
      <w:r w:rsidR="00570AB8" w:rsidRPr="00F40A48">
        <w:rPr>
          <w:b/>
          <w:color w:val="000000"/>
          <w:sz w:val="21"/>
          <w:szCs w:val="21"/>
        </w:rPr>
        <w:t>  </w:t>
      </w:r>
      <w:r w:rsidR="00122FBC" w:rsidRPr="00F40A48">
        <w:rPr>
          <w:b/>
          <w:sz w:val="21"/>
          <w:szCs w:val="21"/>
        </w:rPr>
        <w:t>Science</w:t>
      </w:r>
      <w:r w:rsidR="00122FBC" w:rsidRPr="00F40A48">
        <w:rPr>
          <w:b/>
          <w:color w:val="000000"/>
          <w:sz w:val="21"/>
          <w:szCs w:val="21"/>
        </w:rPr>
        <w:t xml:space="preserve">                    </w:t>
      </w:r>
      <w:r w:rsidR="00570AB8" w:rsidRPr="00F40A48">
        <w:rPr>
          <w:b/>
          <w:color w:val="000000"/>
          <w:sz w:val="21"/>
          <w:szCs w:val="21"/>
        </w:rPr>
        <w:tab/>
      </w:r>
      <w:r w:rsidR="00570AB8" w:rsidRPr="00F40A48">
        <w:rPr>
          <w:b/>
          <w:color w:val="000000"/>
          <w:sz w:val="21"/>
          <w:szCs w:val="21"/>
        </w:rPr>
        <w:tab/>
      </w:r>
      <w:r w:rsidR="00570AB8" w:rsidRPr="00F40A48">
        <w:rPr>
          <w:b/>
          <w:color w:val="000000"/>
          <w:sz w:val="21"/>
          <w:szCs w:val="21"/>
        </w:rPr>
        <w:tab/>
      </w:r>
      <w:r w:rsidR="003B6F77" w:rsidRPr="00F40A48">
        <w:rPr>
          <w:b/>
          <w:color w:val="000000"/>
          <w:sz w:val="21"/>
          <w:szCs w:val="21"/>
        </w:rPr>
        <w:tab/>
      </w:r>
      <w:r w:rsidR="00705749">
        <w:rPr>
          <w:b/>
          <w:color w:val="000000"/>
          <w:sz w:val="21"/>
          <w:szCs w:val="21"/>
        </w:rPr>
        <w:tab/>
      </w:r>
    </w:p>
    <w:p w14:paraId="2BF959C6" w14:textId="2320D2EC" w:rsidR="00570AB8" w:rsidRPr="00F40A48" w:rsidRDefault="00613CCF" w:rsidP="006016C0">
      <w:pPr>
        <w:jc w:val="both"/>
        <w:rPr>
          <w:color w:val="000000"/>
          <w:sz w:val="21"/>
          <w:szCs w:val="21"/>
        </w:rPr>
      </w:pPr>
      <w:r>
        <w:rPr>
          <w:b/>
          <w:color w:val="000000"/>
          <w:sz w:val="21"/>
          <w:szCs w:val="21"/>
        </w:rPr>
        <w:t>Spring</w:t>
      </w:r>
      <w:r w:rsidR="00384AEE" w:rsidRPr="00F40A48">
        <w:rPr>
          <w:b/>
          <w:color w:val="000000"/>
          <w:sz w:val="21"/>
          <w:szCs w:val="21"/>
        </w:rPr>
        <w:t xml:space="preserve"> Semester 201</w:t>
      </w:r>
      <w:r>
        <w:rPr>
          <w:b/>
          <w:color w:val="000000"/>
          <w:sz w:val="21"/>
          <w:szCs w:val="21"/>
        </w:rPr>
        <w:t>9</w:t>
      </w:r>
    </w:p>
    <w:p w14:paraId="5DAB6C7B" w14:textId="2C349F82" w:rsidR="00C53DB5" w:rsidRPr="00F40A48"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1"/>
          <w:szCs w:val="21"/>
        </w:rPr>
      </w:pPr>
    </w:p>
    <w:p w14:paraId="64589815" w14:textId="77777777" w:rsidR="008440B7" w:rsidRDefault="00C53DB5" w:rsidP="00C53DB5">
      <w:pPr>
        <w:rPr>
          <w:b/>
          <w:color w:val="000000"/>
          <w:sz w:val="21"/>
          <w:szCs w:val="21"/>
        </w:rPr>
      </w:pPr>
      <w:r w:rsidRPr="00F40A48">
        <w:rPr>
          <w:b/>
          <w:color w:val="000000"/>
          <w:sz w:val="21"/>
          <w:szCs w:val="21"/>
        </w:rPr>
        <w:t>COURSE TITLE: </w:t>
      </w:r>
      <w:r w:rsidR="00122FBC" w:rsidRPr="00F40A48">
        <w:rPr>
          <w:b/>
          <w:color w:val="000000"/>
          <w:sz w:val="21"/>
          <w:szCs w:val="21"/>
        </w:rPr>
        <w:t xml:space="preserve">Forensic Science          </w:t>
      </w:r>
      <w:r w:rsidR="00306E11" w:rsidRPr="00F40A48">
        <w:rPr>
          <w:b/>
          <w:color w:val="000000"/>
          <w:sz w:val="21"/>
          <w:szCs w:val="21"/>
        </w:rPr>
        <w:tab/>
      </w:r>
      <w:r w:rsidR="00306E11" w:rsidRPr="00F40A48">
        <w:rPr>
          <w:b/>
          <w:color w:val="000000"/>
          <w:sz w:val="21"/>
          <w:szCs w:val="21"/>
        </w:rPr>
        <w:tab/>
      </w:r>
      <w:r w:rsidR="00306E11" w:rsidRPr="00F40A48">
        <w:rPr>
          <w:b/>
          <w:color w:val="000000"/>
          <w:sz w:val="21"/>
          <w:szCs w:val="21"/>
        </w:rPr>
        <w:tab/>
      </w:r>
    </w:p>
    <w:p w14:paraId="589F42D1" w14:textId="5B303B1C" w:rsidR="00374AD8" w:rsidRPr="00F40A48" w:rsidRDefault="00E82987" w:rsidP="00C53DB5">
      <w:pPr>
        <w:rPr>
          <w:sz w:val="21"/>
          <w:szCs w:val="21"/>
        </w:rPr>
      </w:pPr>
      <w:r w:rsidRPr="00F40A48">
        <w:rPr>
          <w:b/>
          <w:color w:val="000000"/>
          <w:sz w:val="21"/>
          <w:szCs w:val="21"/>
        </w:rPr>
        <w:t>INSTRUCTOR:</w:t>
      </w:r>
      <w:r w:rsidRPr="00F40A48">
        <w:rPr>
          <w:color w:val="000000"/>
          <w:sz w:val="21"/>
          <w:szCs w:val="21"/>
        </w:rPr>
        <w:t xml:space="preserve"> </w:t>
      </w:r>
      <w:r w:rsidR="00F40A48" w:rsidRPr="00F40A48">
        <w:rPr>
          <w:sz w:val="21"/>
          <w:szCs w:val="21"/>
        </w:rPr>
        <w:t>Kara Harris</w:t>
      </w:r>
    </w:p>
    <w:p w14:paraId="6B13D6CE" w14:textId="44A4B936" w:rsidR="008440B7" w:rsidRDefault="00C53DB5" w:rsidP="00C53DB5">
      <w:pPr>
        <w:rPr>
          <w:color w:val="000000"/>
          <w:sz w:val="21"/>
          <w:szCs w:val="21"/>
        </w:rPr>
      </w:pPr>
      <w:r w:rsidRPr="00F40A48">
        <w:rPr>
          <w:b/>
          <w:color w:val="000000"/>
          <w:sz w:val="21"/>
          <w:szCs w:val="21"/>
        </w:rPr>
        <w:t>EMAIL</w:t>
      </w:r>
      <w:r w:rsidRPr="00F40A48">
        <w:rPr>
          <w:color w:val="000000"/>
          <w:sz w:val="21"/>
          <w:szCs w:val="21"/>
        </w:rPr>
        <w:t>: </w:t>
      </w:r>
      <w:r w:rsidR="00F40A48" w:rsidRPr="00F40A48">
        <w:rPr>
          <w:sz w:val="21"/>
          <w:szCs w:val="21"/>
        </w:rPr>
        <w:t>kara.harris</w:t>
      </w:r>
      <w:r w:rsidR="00122FBC" w:rsidRPr="00F40A48">
        <w:rPr>
          <w:sz w:val="21"/>
          <w:szCs w:val="21"/>
        </w:rPr>
        <w:t>@cobbk12.org</w:t>
      </w:r>
      <w:r w:rsidR="00A817E2" w:rsidRPr="00F40A48">
        <w:rPr>
          <w:color w:val="000000"/>
          <w:sz w:val="21"/>
          <w:szCs w:val="21"/>
        </w:rPr>
        <w:tab/>
      </w:r>
      <w:r w:rsidR="00A817E2" w:rsidRPr="00F40A48">
        <w:rPr>
          <w:color w:val="000000"/>
          <w:sz w:val="21"/>
          <w:szCs w:val="21"/>
        </w:rPr>
        <w:tab/>
      </w:r>
      <w:r w:rsidR="00A817E2" w:rsidRPr="00F40A48">
        <w:rPr>
          <w:color w:val="000000"/>
          <w:sz w:val="21"/>
          <w:szCs w:val="21"/>
        </w:rPr>
        <w:tab/>
      </w:r>
      <w:r w:rsidR="00705749">
        <w:rPr>
          <w:color w:val="000000"/>
          <w:sz w:val="21"/>
          <w:szCs w:val="21"/>
        </w:rPr>
        <w:tab/>
        <w:t xml:space="preserve">    </w:t>
      </w:r>
    </w:p>
    <w:p w14:paraId="523BB399" w14:textId="3F142C62" w:rsidR="00C53DB5" w:rsidRPr="00F40A48" w:rsidRDefault="00C53DB5" w:rsidP="00C53DB5">
      <w:pPr>
        <w:rPr>
          <w:sz w:val="21"/>
          <w:szCs w:val="21"/>
        </w:rPr>
      </w:pPr>
      <w:r w:rsidRPr="00F40A48">
        <w:rPr>
          <w:b/>
          <w:color w:val="000000"/>
          <w:sz w:val="21"/>
          <w:szCs w:val="21"/>
        </w:rPr>
        <w:t>PHONE:</w:t>
      </w:r>
      <w:r w:rsidRPr="00F40A48">
        <w:rPr>
          <w:color w:val="000000"/>
          <w:sz w:val="21"/>
          <w:szCs w:val="21"/>
        </w:rPr>
        <w:t xml:space="preserve"> 770-819-2521 </w:t>
      </w:r>
      <w:r w:rsidR="00705749">
        <w:rPr>
          <w:color w:val="000000"/>
          <w:sz w:val="21"/>
          <w:szCs w:val="21"/>
        </w:rPr>
        <w:t>Ext. 1403</w:t>
      </w:r>
    </w:p>
    <w:p w14:paraId="02EB378F" w14:textId="77777777" w:rsidR="00E907F9" w:rsidRPr="00F40A48" w:rsidRDefault="00E907F9" w:rsidP="00C53DB5">
      <w:pPr>
        <w:rPr>
          <w:color w:val="000000"/>
          <w:sz w:val="21"/>
          <w:szCs w:val="21"/>
        </w:rPr>
      </w:pPr>
    </w:p>
    <w:p w14:paraId="155AB5F1" w14:textId="77777777" w:rsidR="00384AEE" w:rsidRPr="00F40A48" w:rsidRDefault="00C53DB5" w:rsidP="006016C0">
      <w:pPr>
        <w:rPr>
          <w:sz w:val="21"/>
          <w:szCs w:val="21"/>
        </w:rPr>
      </w:pPr>
      <w:r w:rsidRPr="00F40A48">
        <w:rPr>
          <w:b/>
          <w:bCs/>
          <w:color w:val="000000"/>
          <w:sz w:val="21"/>
          <w:szCs w:val="21"/>
        </w:rPr>
        <w:t>CLASSROOM BLOG</w:t>
      </w:r>
      <w:r w:rsidRPr="00F40A48">
        <w:rPr>
          <w:color w:val="000000"/>
          <w:sz w:val="21"/>
          <w:szCs w:val="21"/>
        </w:rPr>
        <w:t>:</w:t>
      </w:r>
      <w:r w:rsidR="006016C0" w:rsidRPr="00F40A48">
        <w:rPr>
          <w:color w:val="000000"/>
          <w:sz w:val="21"/>
          <w:szCs w:val="21"/>
        </w:rPr>
        <w:t xml:space="preserve"> </w:t>
      </w:r>
      <w:r w:rsidR="00384AEE" w:rsidRPr="00F40A48">
        <w:rPr>
          <w:sz w:val="21"/>
          <w:szCs w:val="21"/>
        </w:rPr>
        <w:t xml:space="preserve"> </w:t>
      </w:r>
      <w:hyperlink r:id="rId9" w:history="1">
        <w:r w:rsidR="00F40A48" w:rsidRPr="00F40A48">
          <w:rPr>
            <w:rStyle w:val="Hyperlink"/>
            <w:sz w:val="21"/>
            <w:szCs w:val="21"/>
          </w:rPr>
          <w:t>http://www.mysciteacher.com</w:t>
        </w:r>
      </w:hyperlink>
    </w:p>
    <w:p w14:paraId="339001B3" w14:textId="77777777" w:rsidR="00E82987" w:rsidRPr="00F40A48" w:rsidRDefault="00E82987" w:rsidP="00E82987">
      <w:pPr>
        <w:rPr>
          <w:sz w:val="21"/>
          <w:szCs w:val="21"/>
        </w:rPr>
      </w:pPr>
      <w:r w:rsidRPr="00F40A48">
        <w:rPr>
          <w:b/>
          <w:color w:val="000000"/>
          <w:sz w:val="21"/>
          <w:szCs w:val="21"/>
        </w:rPr>
        <w:t>SCHOOL WEBSITE: </w:t>
      </w:r>
      <w:r w:rsidRPr="00F40A48">
        <w:rPr>
          <w:b/>
          <w:sz w:val="21"/>
          <w:szCs w:val="21"/>
        </w:rPr>
        <w:t xml:space="preserve"> </w:t>
      </w:r>
      <w:hyperlink r:id="rId10" w:history="1">
        <w:r w:rsidR="006016C0" w:rsidRPr="00F40A48">
          <w:rPr>
            <w:rStyle w:val="Hyperlink"/>
            <w:sz w:val="21"/>
            <w:szCs w:val="21"/>
          </w:rPr>
          <w:t>http://www.cobbk12.org/Pebblebrook/</w:t>
        </w:r>
      </w:hyperlink>
    </w:p>
    <w:p w14:paraId="6A05A809" w14:textId="77777777" w:rsidR="008A7B9E" w:rsidRPr="00F40A48" w:rsidRDefault="008A7B9E">
      <w:pPr>
        <w:rPr>
          <w:rFonts w:ascii="Arial" w:hAnsi="Arial"/>
          <w:b/>
          <w:color w:val="000000"/>
          <w:sz w:val="21"/>
          <w:szCs w:val="21"/>
        </w:rPr>
      </w:pPr>
    </w:p>
    <w:p w14:paraId="439A24FB" w14:textId="77777777" w:rsidR="00A817E2" w:rsidRPr="00F40A48"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rPr>
      </w:pPr>
      <w:r w:rsidRPr="00F40A48">
        <w:rPr>
          <w:rFonts w:ascii="Times New Roman" w:hAnsi="Times New Roman"/>
          <w:b/>
          <w:sz w:val="21"/>
          <w:szCs w:val="21"/>
        </w:rPr>
        <w:t xml:space="preserve">PHS SCHOOL </w:t>
      </w:r>
      <w:r w:rsidR="00A817E2" w:rsidRPr="00F40A48">
        <w:rPr>
          <w:rFonts w:ascii="Times New Roman" w:hAnsi="Times New Roman"/>
          <w:b/>
          <w:sz w:val="21"/>
          <w:szCs w:val="21"/>
        </w:rPr>
        <w:t xml:space="preserve">VISION: </w:t>
      </w:r>
      <w:r w:rsidR="00A817E2" w:rsidRPr="00F40A48">
        <w:rPr>
          <w:rFonts w:ascii="Times New Roman" w:hAnsi="Times New Roman"/>
          <w:sz w:val="21"/>
          <w:szCs w:val="21"/>
        </w:rPr>
        <w:t>Empowering Students to Become Productive Members of a Global Community</w:t>
      </w:r>
    </w:p>
    <w:p w14:paraId="45E017FD" w14:textId="77777777" w:rsidR="00A817E2" w:rsidRPr="00F40A48" w:rsidRDefault="00A817E2"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rPr>
      </w:pPr>
      <w:r w:rsidRPr="00F40A48">
        <w:rPr>
          <w:rFonts w:ascii="Times New Roman" w:hAnsi="Times New Roman"/>
          <w:b/>
          <w:sz w:val="21"/>
          <w:szCs w:val="21"/>
        </w:rPr>
        <w:t xml:space="preserve">PHS SCHOOL MISSION: </w:t>
      </w:r>
      <w:r w:rsidRPr="00F40A48">
        <w:rPr>
          <w:rFonts w:ascii="Times New Roman" w:hAnsi="Times New Roman"/>
          <w:sz w:val="21"/>
          <w:szCs w:val="21"/>
        </w:rPr>
        <w:t>Modeling and Developing Intellectual, Physical and Emotional Behaviors that Lead to Success for All</w:t>
      </w:r>
    </w:p>
    <w:p w14:paraId="5A39BBE3" w14:textId="77777777" w:rsidR="008B56A2" w:rsidRPr="00F40A48" w:rsidRDefault="008B56A2"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rPr>
      </w:pPr>
    </w:p>
    <w:p w14:paraId="2BE3A576" w14:textId="77777777" w:rsidR="003634D6" w:rsidRPr="00F40A48" w:rsidRDefault="00A817E2"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1"/>
          <w:szCs w:val="21"/>
        </w:rPr>
      </w:pPr>
      <w:r w:rsidRPr="00F40A48">
        <w:rPr>
          <w:rFonts w:ascii="Times New Roman" w:hAnsi="Times New Roman"/>
          <w:b/>
          <w:sz w:val="21"/>
          <w:szCs w:val="21"/>
        </w:rPr>
        <w:t>KEY ACTIONS</w:t>
      </w:r>
      <w:r w:rsidR="003634D6" w:rsidRPr="00F40A48">
        <w:rPr>
          <w:rFonts w:ascii="Times New Roman" w:hAnsi="Times New Roman"/>
          <w:b/>
          <w:sz w:val="21"/>
          <w:szCs w:val="21"/>
        </w:rPr>
        <w:t xml:space="preserve">: </w:t>
      </w:r>
    </w:p>
    <w:p w14:paraId="5D9D97F6" w14:textId="77777777" w:rsidR="00A817E2" w:rsidRPr="00F40A48"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rPr>
      </w:pPr>
      <w:r w:rsidRPr="00F40A48">
        <w:rPr>
          <w:rFonts w:ascii="Times New Roman" w:hAnsi="Times New Roman"/>
          <w:sz w:val="21"/>
          <w:szCs w:val="21"/>
        </w:rPr>
        <w:t>Increase the Graduation Rate</w:t>
      </w:r>
    </w:p>
    <w:p w14:paraId="38852EAF" w14:textId="77777777" w:rsidR="00A817E2" w:rsidRPr="00F40A48"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rPr>
      </w:pPr>
      <w:r w:rsidRPr="00F40A48">
        <w:rPr>
          <w:rFonts w:ascii="Times New Roman" w:hAnsi="Times New Roman"/>
          <w:sz w:val="21"/>
          <w:szCs w:val="21"/>
        </w:rPr>
        <w:t>Increase rigor and student engagement (Project-based learning environment)</w:t>
      </w:r>
    </w:p>
    <w:p w14:paraId="3907EF2D" w14:textId="77777777" w:rsidR="00A817E2" w:rsidRPr="00F40A48"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rPr>
      </w:pPr>
      <w:r w:rsidRPr="00F40A48">
        <w:rPr>
          <w:rFonts w:ascii="Times New Roman" w:hAnsi="Times New Roman"/>
          <w:sz w:val="21"/>
          <w:szCs w:val="21"/>
        </w:rPr>
        <w:t>Increase community and parental involvement</w:t>
      </w:r>
    </w:p>
    <w:p w14:paraId="41C8F396" w14:textId="77777777" w:rsidR="003634D6" w:rsidRPr="00F40A48"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rPr>
      </w:pPr>
    </w:p>
    <w:p w14:paraId="5FCC94AD" w14:textId="77777777" w:rsidR="00705749" w:rsidRDefault="008A7B9E">
      <w:pPr>
        <w:rPr>
          <w:b/>
          <w:color w:val="000000"/>
          <w:sz w:val="21"/>
          <w:szCs w:val="21"/>
        </w:rPr>
      </w:pPr>
      <w:r w:rsidRPr="00F40A48">
        <w:rPr>
          <w:b/>
          <w:color w:val="000000"/>
          <w:sz w:val="21"/>
          <w:szCs w:val="21"/>
        </w:rPr>
        <w:t>COURSE DESCRIPTION:</w:t>
      </w:r>
      <w:r w:rsidR="006016C0" w:rsidRPr="00F40A48">
        <w:rPr>
          <w:b/>
          <w:color w:val="000000"/>
          <w:sz w:val="21"/>
          <w:szCs w:val="21"/>
        </w:rPr>
        <w:t xml:space="preserve"> </w:t>
      </w:r>
    </w:p>
    <w:p w14:paraId="36F8C11E" w14:textId="77777777" w:rsidR="00374AD8" w:rsidRPr="002517EA" w:rsidRDefault="002517EA">
      <w:pPr>
        <w:rPr>
          <w:sz w:val="21"/>
          <w:szCs w:val="21"/>
        </w:rPr>
      </w:pPr>
      <w:r>
        <w:rPr>
          <w:color w:val="000000"/>
          <w:sz w:val="21"/>
          <w:szCs w:val="21"/>
        </w:rPr>
        <w:t xml:space="preserve">Forensic Science is an accelerated course </w:t>
      </w:r>
      <w:r w:rsidRPr="002517EA">
        <w:rPr>
          <w:color w:val="000000"/>
          <w:sz w:val="21"/>
          <w:szCs w:val="21"/>
        </w:rPr>
        <w:t>in</w:t>
      </w:r>
      <w:r w:rsidRPr="002517EA">
        <w:rPr>
          <w:sz w:val="21"/>
          <w:szCs w:val="21"/>
        </w:rPr>
        <w:t xml:space="preserve"> learning the scientific protocols for analyzing a crime scene, how to use chemical and physical separation methods to isolate and identify materials, how to analyze biological evidence and the criminal use of tools, including impressions from firearms, tool marks, arson, and explosive evidence.</w:t>
      </w:r>
    </w:p>
    <w:p w14:paraId="72A3D3EC" w14:textId="77777777" w:rsidR="002517EA" w:rsidRPr="00F40A48" w:rsidRDefault="002517EA">
      <w:pPr>
        <w:rPr>
          <w:b/>
          <w:color w:val="000000"/>
          <w:sz w:val="21"/>
          <w:szCs w:val="21"/>
        </w:rPr>
      </w:pPr>
    </w:p>
    <w:p w14:paraId="04C2DD7A" w14:textId="77777777" w:rsidR="009270C4" w:rsidRPr="00F40A48" w:rsidRDefault="00A817E2">
      <w:pPr>
        <w:rPr>
          <w:b/>
          <w:color w:val="000000"/>
          <w:sz w:val="21"/>
          <w:szCs w:val="21"/>
        </w:rPr>
      </w:pPr>
      <w:r w:rsidRPr="00F40A48">
        <w:rPr>
          <w:b/>
          <w:color w:val="000000"/>
          <w:sz w:val="21"/>
          <w:szCs w:val="21"/>
        </w:rPr>
        <w:t>KEY STANDARDS</w:t>
      </w:r>
      <w:r w:rsidR="008B56A2" w:rsidRPr="00F40A48">
        <w:rPr>
          <w:b/>
          <w:color w:val="000000"/>
          <w:sz w:val="21"/>
          <w:szCs w:val="21"/>
        </w:rPr>
        <w:t xml:space="preserve">: </w:t>
      </w:r>
    </w:p>
    <w:p w14:paraId="370E31A8" w14:textId="77777777" w:rsidR="00122FBC" w:rsidRPr="00F40A48" w:rsidRDefault="00457BF7" w:rsidP="00122FBC">
      <w:pPr>
        <w:rPr>
          <w:b/>
          <w:color w:val="FF0000"/>
          <w:sz w:val="21"/>
          <w:szCs w:val="21"/>
        </w:rPr>
      </w:pPr>
      <w:hyperlink r:id="rId11" w:history="1">
        <w:r w:rsidR="00122FBC" w:rsidRPr="00F40A48">
          <w:rPr>
            <w:rStyle w:val="Hyperlink"/>
            <w:b/>
            <w:sz w:val="21"/>
            <w:szCs w:val="21"/>
          </w:rPr>
          <w:t>https://www.georgiastandards.org/standards/GeorgiaPerformanceStandards/ForensicScience.pdf</w:t>
        </w:r>
      </w:hyperlink>
    </w:p>
    <w:p w14:paraId="0D0B940D" w14:textId="77777777" w:rsidR="00374AD8" w:rsidRPr="00F40A48" w:rsidRDefault="00374AD8">
      <w:pPr>
        <w:rPr>
          <w:b/>
          <w:color w:val="000000"/>
          <w:sz w:val="21"/>
          <w:szCs w:val="21"/>
        </w:rPr>
      </w:pPr>
    </w:p>
    <w:p w14:paraId="27BFFA91" w14:textId="77777777" w:rsidR="00705749" w:rsidRDefault="00351A46" w:rsidP="00351A46">
      <w:pPr>
        <w:rPr>
          <w:color w:val="000000"/>
          <w:sz w:val="21"/>
          <w:szCs w:val="21"/>
        </w:rPr>
      </w:pPr>
      <w:r w:rsidRPr="00F40A48">
        <w:rPr>
          <w:b/>
          <w:color w:val="000000"/>
          <w:sz w:val="21"/>
          <w:szCs w:val="21"/>
        </w:rPr>
        <w:t>TEXTBOOK/SUPPLEMENTAL RESOURCES:</w:t>
      </w:r>
      <w:r w:rsidRPr="00F40A48">
        <w:rPr>
          <w:color w:val="000000"/>
          <w:sz w:val="21"/>
          <w:szCs w:val="21"/>
        </w:rPr>
        <w:t xml:space="preserve"> </w:t>
      </w:r>
    </w:p>
    <w:p w14:paraId="64CD223A" w14:textId="77777777" w:rsidR="006016C0" w:rsidRPr="00F40A48" w:rsidRDefault="00351A46" w:rsidP="00351A46">
      <w:pPr>
        <w:rPr>
          <w:rFonts w:ascii="Garamond" w:hAnsi="Garamond"/>
          <w:color w:val="FF0000"/>
          <w:sz w:val="21"/>
          <w:szCs w:val="21"/>
        </w:rPr>
      </w:pPr>
      <w:r w:rsidRPr="00F40A48">
        <w:rPr>
          <w:rFonts w:ascii="Garamond" w:hAnsi="Garamond"/>
          <w:color w:val="000000"/>
          <w:sz w:val="21"/>
          <w:szCs w:val="21"/>
        </w:rPr>
        <w:t xml:space="preserve">Our main textbook for the course is </w:t>
      </w:r>
      <w:r w:rsidR="00122FBC" w:rsidRPr="00F40A48">
        <w:rPr>
          <w:color w:val="000000"/>
          <w:sz w:val="20"/>
          <w:szCs w:val="20"/>
          <w:u w:val="single"/>
        </w:rPr>
        <w:t xml:space="preserve">Forensic Science Fundamentals </w:t>
      </w:r>
      <w:proofErr w:type="gramStart"/>
      <w:r w:rsidR="00122FBC" w:rsidRPr="00F40A48">
        <w:rPr>
          <w:color w:val="000000"/>
          <w:sz w:val="20"/>
          <w:szCs w:val="20"/>
          <w:u w:val="single"/>
        </w:rPr>
        <w:t>&amp;  Investigations</w:t>
      </w:r>
      <w:proofErr w:type="gramEnd"/>
      <w:r w:rsidR="00122FBC" w:rsidRPr="00F40A48">
        <w:rPr>
          <w:color w:val="000000"/>
          <w:sz w:val="20"/>
          <w:szCs w:val="20"/>
        </w:rPr>
        <w:t xml:space="preserve">. </w:t>
      </w:r>
      <w:proofErr w:type="spellStart"/>
      <w:r w:rsidR="00122FBC" w:rsidRPr="00F40A48">
        <w:rPr>
          <w:color w:val="000000"/>
          <w:sz w:val="20"/>
          <w:szCs w:val="20"/>
        </w:rPr>
        <w:t>Bertino</w:t>
      </w:r>
      <w:proofErr w:type="spellEnd"/>
      <w:r w:rsidR="00122FBC" w:rsidRPr="00F40A48">
        <w:rPr>
          <w:color w:val="000000"/>
          <w:sz w:val="20"/>
          <w:szCs w:val="20"/>
        </w:rPr>
        <w:t>, Southwestern publishing, Cengage learning (2008).  There will be a class set to work from in the classroom.</w:t>
      </w:r>
    </w:p>
    <w:p w14:paraId="0E27B00A" w14:textId="77777777" w:rsidR="00351A46" w:rsidRPr="00F40A48" w:rsidRDefault="00351A46" w:rsidP="00351A46">
      <w:pPr>
        <w:rPr>
          <w:color w:val="000000"/>
          <w:sz w:val="21"/>
          <w:szCs w:val="21"/>
        </w:rPr>
      </w:pPr>
    </w:p>
    <w:p w14:paraId="6437F577" w14:textId="77777777" w:rsidR="00351A46" w:rsidRPr="00F40A48" w:rsidRDefault="00351A46" w:rsidP="00351A46">
      <w:pPr>
        <w:rPr>
          <w:sz w:val="21"/>
          <w:szCs w:val="21"/>
        </w:rPr>
      </w:pPr>
      <w:r w:rsidRPr="00F40A48">
        <w:rPr>
          <w:b/>
          <w:color w:val="000000"/>
          <w:sz w:val="21"/>
          <w:szCs w:val="21"/>
        </w:rPr>
        <w:t>MATERIALS NEEDED</w:t>
      </w:r>
      <w:r w:rsidRPr="00F40A48">
        <w:rPr>
          <w:color w:val="000000"/>
          <w:sz w:val="21"/>
          <w:szCs w:val="21"/>
        </w:rPr>
        <w:t xml:space="preserve">: </w:t>
      </w:r>
    </w:p>
    <w:p w14:paraId="5B3A17B7" w14:textId="77777777" w:rsidR="00374AD8" w:rsidRPr="00F40A48" w:rsidRDefault="002517EA" w:rsidP="00374AD8">
      <w:pPr>
        <w:numPr>
          <w:ilvl w:val="0"/>
          <w:numId w:val="17"/>
        </w:numPr>
        <w:rPr>
          <w:rFonts w:ascii="Garamond" w:hAnsi="Garamond"/>
          <w:sz w:val="21"/>
          <w:szCs w:val="21"/>
        </w:rPr>
      </w:pPr>
      <w:r>
        <w:rPr>
          <w:rFonts w:ascii="Garamond" w:hAnsi="Garamond"/>
          <w:sz w:val="21"/>
          <w:szCs w:val="21"/>
        </w:rPr>
        <w:t xml:space="preserve">1.5 – 2 </w:t>
      </w:r>
      <w:r w:rsidR="005A6018">
        <w:rPr>
          <w:rFonts w:ascii="Garamond" w:hAnsi="Garamond"/>
          <w:sz w:val="21"/>
          <w:szCs w:val="21"/>
        </w:rPr>
        <w:t>inch</w:t>
      </w:r>
      <w:r w:rsidR="00705749">
        <w:rPr>
          <w:rFonts w:ascii="Garamond" w:hAnsi="Garamond"/>
          <w:sz w:val="21"/>
          <w:szCs w:val="21"/>
        </w:rPr>
        <w:t xml:space="preserve"> 3-ring binder wit</w:t>
      </w:r>
      <w:r w:rsidR="00045972" w:rsidRPr="00F40A48">
        <w:rPr>
          <w:rFonts w:ascii="Garamond" w:hAnsi="Garamond"/>
          <w:sz w:val="21"/>
          <w:szCs w:val="21"/>
        </w:rPr>
        <w:t>h loose paper</w:t>
      </w:r>
    </w:p>
    <w:p w14:paraId="5F500A44" w14:textId="77777777" w:rsidR="000C4E02" w:rsidRDefault="00045972" w:rsidP="008B56A2">
      <w:pPr>
        <w:numPr>
          <w:ilvl w:val="0"/>
          <w:numId w:val="17"/>
        </w:numPr>
        <w:rPr>
          <w:rFonts w:ascii="Garamond" w:hAnsi="Garamond"/>
          <w:sz w:val="21"/>
          <w:szCs w:val="21"/>
        </w:rPr>
      </w:pPr>
      <w:r w:rsidRPr="00F40A48">
        <w:rPr>
          <w:rFonts w:ascii="Garamond" w:hAnsi="Garamond"/>
          <w:sz w:val="21"/>
          <w:szCs w:val="21"/>
        </w:rPr>
        <w:t>Pens and pencils</w:t>
      </w:r>
    </w:p>
    <w:p w14:paraId="609D5875" w14:textId="77777777" w:rsidR="00705749" w:rsidRPr="00F40A48" w:rsidRDefault="00705749" w:rsidP="008B56A2">
      <w:pPr>
        <w:numPr>
          <w:ilvl w:val="0"/>
          <w:numId w:val="17"/>
        </w:numPr>
        <w:rPr>
          <w:rFonts w:ascii="Garamond" w:hAnsi="Garamond"/>
          <w:sz w:val="21"/>
          <w:szCs w:val="21"/>
        </w:rPr>
      </w:pPr>
      <w:r>
        <w:rPr>
          <w:rFonts w:ascii="Garamond" w:hAnsi="Garamond"/>
          <w:sz w:val="21"/>
          <w:szCs w:val="21"/>
        </w:rPr>
        <w:t>Calculator</w:t>
      </w:r>
    </w:p>
    <w:p w14:paraId="60061E4C" w14:textId="4DD0770A" w:rsidR="00F144DF" w:rsidRDefault="00F144DF" w:rsidP="000C4E02">
      <w:pPr>
        <w:rPr>
          <w:b/>
          <w:bCs/>
          <w:color w:val="000000"/>
          <w:sz w:val="16"/>
          <w:szCs w:val="16"/>
        </w:rPr>
      </w:pPr>
    </w:p>
    <w:p w14:paraId="51738C87" w14:textId="15F62B46" w:rsidR="00880BA9" w:rsidRDefault="00880BA9" w:rsidP="000C4E02">
      <w:pPr>
        <w:rPr>
          <w:b/>
          <w:bCs/>
          <w:color w:val="000000"/>
          <w:sz w:val="16"/>
          <w:szCs w:val="16"/>
        </w:rPr>
      </w:pPr>
    </w:p>
    <w:p w14:paraId="1FE6E14B" w14:textId="77777777" w:rsidR="00457BF7" w:rsidRDefault="00457BF7" w:rsidP="000C4E02">
      <w:pPr>
        <w:rPr>
          <w:b/>
          <w:bCs/>
          <w:color w:val="000000"/>
          <w:sz w:val="16"/>
          <w:szCs w:val="16"/>
        </w:rPr>
      </w:pPr>
    </w:p>
    <w:p w14:paraId="18509C78" w14:textId="77777777" w:rsidR="00880BA9" w:rsidRPr="00F40A48" w:rsidRDefault="00880BA9" w:rsidP="000C4E02">
      <w:pPr>
        <w:rPr>
          <w:b/>
          <w:bCs/>
          <w:color w:val="000000"/>
          <w:sz w:val="16"/>
          <w:szCs w:val="16"/>
        </w:rPr>
      </w:pPr>
    </w:p>
    <w:p w14:paraId="0FC0D0FD" w14:textId="77777777" w:rsidR="00045972" w:rsidRPr="00F40A48" w:rsidRDefault="000C4E02" w:rsidP="00045972">
      <w:pPr>
        <w:rPr>
          <w:b/>
          <w:bCs/>
          <w:color w:val="000000"/>
          <w:sz w:val="20"/>
          <w:szCs w:val="20"/>
        </w:rPr>
      </w:pPr>
      <w:r w:rsidRPr="00F40A48">
        <w:rPr>
          <w:b/>
          <w:bCs/>
          <w:color w:val="000000"/>
          <w:sz w:val="20"/>
          <w:szCs w:val="20"/>
        </w:rPr>
        <w:lastRenderedPageBreak/>
        <w:t xml:space="preserve">CLASS EXPECTATIONS: </w:t>
      </w:r>
    </w:p>
    <w:p w14:paraId="44EAFD9C" w14:textId="77777777" w:rsidR="008B56A2" w:rsidRPr="00F40A48" w:rsidRDefault="008B56A2" w:rsidP="00045972">
      <w:pPr>
        <w:rPr>
          <w:b/>
          <w:bCs/>
          <w:color w:val="000000"/>
          <w:sz w:val="16"/>
          <w:szCs w:val="16"/>
        </w:rPr>
      </w:pPr>
    </w:p>
    <w:p w14:paraId="4D3CFA3C" w14:textId="77777777" w:rsidR="00705749" w:rsidRDefault="00045972" w:rsidP="00045972">
      <w:pPr>
        <w:rPr>
          <w:b/>
          <w:bCs/>
          <w:color w:val="000000"/>
          <w:sz w:val="20"/>
          <w:szCs w:val="20"/>
        </w:rPr>
      </w:pPr>
      <w:r w:rsidRPr="00F40A48">
        <w:rPr>
          <w:b/>
          <w:bCs/>
          <w:color w:val="000000"/>
          <w:sz w:val="20"/>
          <w:szCs w:val="20"/>
          <w:u w:val="single"/>
        </w:rPr>
        <w:t>Work Ethic</w:t>
      </w:r>
      <w:r w:rsidR="00705749">
        <w:rPr>
          <w:b/>
          <w:bCs/>
          <w:color w:val="000000"/>
          <w:sz w:val="20"/>
          <w:szCs w:val="20"/>
        </w:rPr>
        <w:t>:</w:t>
      </w:r>
    </w:p>
    <w:p w14:paraId="72DB4613" w14:textId="77777777" w:rsidR="00045972" w:rsidRDefault="00045972" w:rsidP="00045972">
      <w:pPr>
        <w:rPr>
          <w:bCs/>
          <w:color w:val="000000"/>
          <w:sz w:val="20"/>
          <w:szCs w:val="20"/>
        </w:rPr>
      </w:pPr>
      <w:r w:rsidRPr="00F40A48">
        <w:rPr>
          <w:bCs/>
          <w:color w:val="000000"/>
          <w:sz w:val="20"/>
          <w:szCs w:val="20"/>
        </w:rPr>
        <w:t>As the majority of grades for this class will involve labs and activities, it is important that each student answer questions in their own words and actively pa</w:t>
      </w:r>
      <w:r w:rsidR="00705749">
        <w:rPr>
          <w:bCs/>
          <w:color w:val="000000"/>
          <w:sz w:val="20"/>
          <w:szCs w:val="20"/>
        </w:rPr>
        <w:t>rticipate in each lab/activity,</w:t>
      </w:r>
      <w:r w:rsidRPr="00F40A48">
        <w:rPr>
          <w:bCs/>
          <w:color w:val="000000"/>
          <w:sz w:val="20"/>
          <w:szCs w:val="20"/>
        </w:rPr>
        <w:t xml:space="preserve"> not just copy down someone else’s answers. Tests will include practical application portions where the student will be required to go into the lab by themselves and do the work on their own. Any student caught copying work they did not do will be given a zero for that assignment and will not be</w:t>
      </w:r>
      <w:r w:rsidR="002517EA">
        <w:rPr>
          <w:bCs/>
          <w:color w:val="000000"/>
          <w:sz w:val="20"/>
          <w:szCs w:val="20"/>
        </w:rPr>
        <w:t xml:space="preserve"> allowed to make up that grade.</w:t>
      </w:r>
      <w:r w:rsidRPr="00F40A48">
        <w:rPr>
          <w:bCs/>
          <w:color w:val="000000"/>
          <w:sz w:val="20"/>
          <w:szCs w:val="20"/>
        </w:rPr>
        <w:t xml:space="preserve"> </w:t>
      </w:r>
    </w:p>
    <w:p w14:paraId="3AF88910" w14:textId="77777777" w:rsidR="008440B7" w:rsidRPr="00F40A48" w:rsidRDefault="008440B7" w:rsidP="00045972">
      <w:pPr>
        <w:rPr>
          <w:bCs/>
          <w:color w:val="000000"/>
          <w:sz w:val="20"/>
          <w:szCs w:val="20"/>
          <w:u w:val="single"/>
        </w:rPr>
      </w:pPr>
    </w:p>
    <w:p w14:paraId="364F1410" w14:textId="77777777" w:rsidR="002517EA" w:rsidRPr="002517EA" w:rsidRDefault="002517EA" w:rsidP="002517EA">
      <w:pPr>
        <w:rPr>
          <w:b/>
          <w:bCs/>
          <w:color w:val="000000"/>
          <w:sz w:val="20"/>
          <w:szCs w:val="20"/>
          <w:u w:val="single"/>
        </w:rPr>
      </w:pPr>
      <w:r w:rsidRPr="002517EA">
        <w:rPr>
          <w:b/>
          <w:bCs/>
          <w:color w:val="000000"/>
          <w:sz w:val="20"/>
          <w:szCs w:val="20"/>
          <w:u w:val="single"/>
        </w:rPr>
        <w:t xml:space="preserve">Class Rules: </w:t>
      </w:r>
    </w:p>
    <w:p w14:paraId="27D295B8" w14:textId="77777777" w:rsidR="002517EA" w:rsidRPr="002517EA" w:rsidRDefault="002517EA" w:rsidP="002517EA">
      <w:pPr>
        <w:numPr>
          <w:ilvl w:val="0"/>
          <w:numId w:val="22"/>
        </w:numPr>
        <w:rPr>
          <w:bCs/>
          <w:sz w:val="22"/>
          <w:szCs w:val="22"/>
        </w:rPr>
      </w:pPr>
      <w:r w:rsidRPr="002517EA">
        <w:rPr>
          <w:bCs/>
          <w:sz w:val="22"/>
          <w:szCs w:val="22"/>
        </w:rPr>
        <w:t>Be in your seat when the late bell rings.</w:t>
      </w:r>
    </w:p>
    <w:p w14:paraId="3EA27228" w14:textId="77777777" w:rsidR="002517EA" w:rsidRPr="002517EA" w:rsidRDefault="002517EA" w:rsidP="002517EA">
      <w:pPr>
        <w:numPr>
          <w:ilvl w:val="0"/>
          <w:numId w:val="22"/>
        </w:numPr>
        <w:rPr>
          <w:bCs/>
          <w:sz w:val="22"/>
          <w:szCs w:val="22"/>
        </w:rPr>
      </w:pPr>
      <w:r w:rsidRPr="002517EA">
        <w:rPr>
          <w:bCs/>
          <w:sz w:val="22"/>
          <w:szCs w:val="22"/>
        </w:rPr>
        <w:t>Be responsible.</w:t>
      </w:r>
    </w:p>
    <w:p w14:paraId="4A44462D" w14:textId="77777777" w:rsidR="002517EA" w:rsidRPr="002517EA" w:rsidRDefault="002517EA" w:rsidP="002517EA">
      <w:pPr>
        <w:numPr>
          <w:ilvl w:val="0"/>
          <w:numId w:val="22"/>
        </w:numPr>
        <w:rPr>
          <w:bCs/>
          <w:sz w:val="22"/>
          <w:szCs w:val="22"/>
        </w:rPr>
      </w:pPr>
      <w:r w:rsidRPr="002517EA">
        <w:rPr>
          <w:bCs/>
          <w:sz w:val="22"/>
          <w:szCs w:val="22"/>
        </w:rPr>
        <w:t>Be thoughtful.</w:t>
      </w:r>
    </w:p>
    <w:p w14:paraId="091F9E77" w14:textId="77777777" w:rsidR="002517EA" w:rsidRPr="002517EA" w:rsidRDefault="002517EA" w:rsidP="002517EA">
      <w:pPr>
        <w:numPr>
          <w:ilvl w:val="0"/>
          <w:numId w:val="22"/>
        </w:numPr>
        <w:rPr>
          <w:bCs/>
          <w:sz w:val="22"/>
          <w:szCs w:val="22"/>
        </w:rPr>
      </w:pPr>
      <w:r w:rsidRPr="002517EA">
        <w:rPr>
          <w:bCs/>
          <w:sz w:val="22"/>
          <w:szCs w:val="22"/>
        </w:rPr>
        <w:t>Don’t waste class time, work smart.</w:t>
      </w:r>
    </w:p>
    <w:p w14:paraId="361CE273" w14:textId="77777777" w:rsidR="002517EA" w:rsidRPr="002517EA" w:rsidRDefault="002517EA" w:rsidP="002517EA">
      <w:pPr>
        <w:numPr>
          <w:ilvl w:val="0"/>
          <w:numId w:val="22"/>
        </w:numPr>
        <w:rPr>
          <w:bCs/>
          <w:sz w:val="22"/>
          <w:szCs w:val="22"/>
        </w:rPr>
      </w:pPr>
      <w:r w:rsidRPr="002517EA">
        <w:rPr>
          <w:bCs/>
          <w:sz w:val="22"/>
          <w:szCs w:val="22"/>
        </w:rPr>
        <w:t>Keep the room clean.</w:t>
      </w:r>
    </w:p>
    <w:p w14:paraId="40C2DF80" w14:textId="77777777" w:rsidR="002517EA" w:rsidRPr="002517EA" w:rsidRDefault="002517EA" w:rsidP="002517EA">
      <w:pPr>
        <w:numPr>
          <w:ilvl w:val="0"/>
          <w:numId w:val="22"/>
        </w:numPr>
        <w:rPr>
          <w:bCs/>
          <w:sz w:val="22"/>
          <w:szCs w:val="22"/>
        </w:rPr>
      </w:pPr>
      <w:r w:rsidRPr="002517EA">
        <w:rPr>
          <w:bCs/>
          <w:sz w:val="22"/>
          <w:szCs w:val="22"/>
        </w:rPr>
        <w:t>Put your phone away.</w:t>
      </w:r>
    </w:p>
    <w:p w14:paraId="3DEEC669" w14:textId="34244E69" w:rsidR="00705749" w:rsidRDefault="00705749" w:rsidP="00705749">
      <w:pPr>
        <w:rPr>
          <w:bCs/>
          <w:color w:val="000000"/>
          <w:sz w:val="20"/>
          <w:szCs w:val="20"/>
        </w:rPr>
      </w:pPr>
    </w:p>
    <w:p w14:paraId="3FD853EB" w14:textId="77777777" w:rsidR="00705749" w:rsidRDefault="00451F9F" w:rsidP="00705749">
      <w:pPr>
        <w:rPr>
          <w:b/>
          <w:color w:val="000000"/>
          <w:sz w:val="21"/>
          <w:szCs w:val="21"/>
        </w:rPr>
      </w:pPr>
      <w:r>
        <w:rPr>
          <w:b/>
          <w:color w:val="000000"/>
          <w:sz w:val="21"/>
          <w:szCs w:val="21"/>
        </w:rPr>
        <w:t>CURRICULUM STANDARD WIEGHTS</w:t>
      </w:r>
    </w:p>
    <w:p w14:paraId="2FF45DD9" w14:textId="3C91CF57" w:rsidR="00705749" w:rsidRDefault="00045972" w:rsidP="20881DE8">
      <w:pPr>
        <w:rPr>
          <w:color w:val="000000" w:themeColor="text1"/>
          <w:sz w:val="21"/>
          <w:szCs w:val="21"/>
        </w:rPr>
      </w:pPr>
      <w:r w:rsidRPr="00F40A48">
        <w:rPr>
          <w:color w:val="000000"/>
          <w:sz w:val="21"/>
          <w:szCs w:val="21"/>
        </w:rPr>
        <w:t>SFS1</w:t>
      </w:r>
      <w:r w:rsidR="00705749">
        <w:rPr>
          <w:color w:val="000000"/>
          <w:sz w:val="21"/>
          <w:szCs w:val="21"/>
        </w:rPr>
        <w:tab/>
      </w:r>
      <w:r w:rsidRPr="00F40A48">
        <w:rPr>
          <w:color w:val="000000"/>
          <w:sz w:val="21"/>
          <w:szCs w:val="21"/>
        </w:rPr>
        <w:t>Recog</w:t>
      </w:r>
      <w:r w:rsidR="005A0313" w:rsidRPr="00F40A48">
        <w:rPr>
          <w:color w:val="000000"/>
          <w:sz w:val="21"/>
          <w:szCs w:val="21"/>
        </w:rPr>
        <w:t xml:space="preserve">nizing and Classifying Evidence   </w:t>
      </w:r>
      <w:r w:rsidR="002517EA">
        <w:rPr>
          <w:color w:val="000000"/>
          <w:sz w:val="21"/>
          <w:szCs w:val="21"/>
        </w:rPr>
        <w:tab/>
      </w:r>
      <w:r w:rsidR="002517EA">
        <w:rPr>
          <w:color w:val="000000"/>
          <w:sz w:val="21"/>
          <w:szCs w:val="21"/>
        </w:rPr>
        <w:tab/>
      </w:r>
      <w:r w:rsidR="002517EA">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5A6018">
        <w:rPr>
          <w:color w:val="000000"/>
          <w:sz w:val="21"/>
          <w:szCs w:val="21"/>
        </w:rPr>
        <w:t>10</w:t>
      </w:r>
      <w:r w:rsidR="00705749">
        <w:rPr>
          <w:color w:val="000000"/>
          <w:sz w:val="21"/>
          <w:szCs w:val="21"/>
        </w:rPr>
        <w:t>%</w:t>
      </w:r>
    </w:p>
    <w:p w14:paraId="4163EC0D" w14:textId="36BBDCD0" w:rsidR="00705749" w:rsidRDefault="00045972" w:rsidP="20881DE8">
      <w:pPr>
        <w:rPr>
          <w:color w:val="000000" w:themeColor="text1"/>
          <w:sz w:val="21"/>
          <w:szCs w:val="21"/>
        </w:rPr>
      </w:pPr>
      <w:r w:rsidRPr="00F40A48">
        <w:rPr>
          <w:color w:val="000000"/>
          <w:sz w:val="21"/>
          <w:szCs w:val="21"/>
        </w:rPr>
        <w:t>SFS2</w:t>
      </w:r>
      <w:r w:rsidR="00705749">
        <w:rPr>
          <w:color w:val="000000"/>
          <w:sz w:val="21"/>
          <w:szCs w:val="21"/>
        </w:rPr>
        <w:tab/>
      </w:r>
      <w:r w:rsidRPr="00F40A48">
        <w:rPr>
          <w:color w:val="000000"/>
          <w:sz w:val="21"/>
          <w:szCs w:val="21"/>
        </w:rPr>
        <w:t>Analyzi</w:t>
      </w:r>
      <w:r w:rsidR="009A7EDA">
        <w:rPr>
          <w:color w:val="000000"/>
          <w:sz w:val="21"/>
          <w:szCs w:val="21"/>
        </w:rPr>
        <w:t>ng Physical and Trace Evidence</w:t>
      </w:r>
      <w:r w:rsidR="002517EA">
        <w:rPr>
          <w:color w:val="000000"/>
          <w:sz w:val="21"/>
          <w:szCs w:val="21"/>
        </w:rPr>
        <w:tab/>
      </w:r>
      <w:r w:rsidR="002517EA">
        <w:rPr>
          <w:color w:val="000000"/>
          <w:sz w:val="21"/>
          <w:szCs w:val="21"/>
        </w:rPr>
        <w:tab/>
      </w:r>
      <w:r w:rsidR="002517EA">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9A7EDA">
        <w:rPr>
          <w:color w:val="000000"/>
          <w:sz w:val="21"/>
          <w:szCs w:val="21"/>
        </w:rPr>
        <w:t>25</w:t>
      </w:r>
      <w:r w:rsidRPr="00F40A48">
        <w:rPr>
          <w:color w:val="000000"/>
          <w:sz w:val="21"/>
          <w:szCs w:val="21"/>
        </w:rPr>
        <w:t>%</w:t>
      </w:r>
    </w:p>
    <w:p w14:paraId="05AF66F6" w14:textId="43B0DFA2" w:rsidR="00705749" w:rsidRDefault="008B56A2" w:rsidP="20881DE8">
      <w:pPr>
        <w:rPr>
          <w:color w:val="000000" w:themeColor="text1"/>
          <w:sz w:val="21"/>
          <w:szCs w:val="21"/>
        </w:rPr>
      </w:pPr>
      <w:r w:rsidRPr="00F40A48">
        <w:rPr>
          <w:color w:val="000000"/>
          <w:sz w:val="21"/>
          <w:szCs w:val="21"/>
        </w:rPr>
        <w:t>SFS5</w:t>
      </w:r>
      <w:r w:rsidR="00705749">
        <w:rPr>
          <w:color w:val="000000"/>
          <w:sz w:val="21"/>
          <w:szCs w:val="21"/>
        </w:rPr>
        <w:tab/>
      </w:r>
      <w:r w:rsidRPr="00F40A48">
        <w:rPr>
          <w:color w:val="000000"/>
          <w:sz w:val="21"/>
          <w:szCs w:val="21"/>
        </w:rPr>
        <w:t>Medicolegal Death</w:t>
      </w:r>
      <w:r w:rsidR="00371CDF">
        <w:rPr>
          <w:color w:val="000000"/>
          <w:sz w:val="21"/>
          <w:szCs w:val="21"/>
        </w:rPr>
        <w:t xml:space="preserve"> Investigations </w:t>
      </w:r>
      <w:r w:rsidR="00371CDF">
        <w:rPr>
          <w:color w:val="000000"/>
          <w:sz w:val="21"/>
          <w:szCs w:val="21"/>
        </w:rPr>
        <w:tab/>
      </w:r>
      <w:r w:rsidR="002517EA">
        <w:rPr>
          <w:color w:val="000000"/>
          <w:sz w:val="21"/>
          <w:szCs w:val="21"/>
        </w:rPr>
        <w:tab/>
      </w:r>
      <w:r w:rsidR="002517EA">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5A6018">
        <w:rPr>
          <w:color w:val="000000"/>
          <w:sz w:val="21"/>
          <w:szCs w:val="21"/>
        </w:rPr>
        <w:tab/>
        <w:t>15</w:t>
      </w:r>
      <w:r w:rsidRPr="00F40A48">
        <w:rPr>
          <w:color w:val="000000"/>
          <w:sz w:val="21"/>
          <w:szCs w:val="21"/>
        </w:rPr>
        <w:t>%</w:t>
      </w:r>
    </w:p>
    <w:p w14:paraId="4B7F9BB8" w14:textId="0EF7F637" w:rsidR="00705749" w:rsidRDefault="00045972" w:rsidP="20881DE8">
      <w:pPr>
        <w:rPr>
          <w:color w:val="000000" w:themeColor="text1"/>
          <w:sz w:val="21"/>
          <w:szCs w:val="21"/>
        </w:rPr>
      </w:pPr>
      <w:r w:rsidRPr="00F40A48">
        <w:rPr>
          <w:color w:val="000000"/>
          <w:sz w:val="21"/>
          <w:szCs w:val="21"/>
        </w:rPr>
        <w:t>SFS3</w:t>
      </w:r>
      <w:r w:rsidR="00705749">
        <w:rPr>
          <w:color w:val="000000"/>
          <w:sz w:val="21"/>
          <w:szCs w:val="21"/>
        </w:rPr>
        <w:tab/>
      </w:r>
      <w:r w:rsidR="00371CDF">
        <w:rPr>
          <w:color w:val="000000"/>
          <w:sz w:val="21"/>
          <w:szCs w:val="21"/>
        </w:rPr>
        <w:t xml:space="preserve">Drugs, </w:t>
      </w:r>
      <w:r w:rsidRPr="00F40A48">
        <w:rPr>
          <w:color w:val="000000"/>
          <w:sz w:val="21"/>
          <w:szCs w:val="21"/>
        </w:rPr>
        <w:t>Toxicology, Serology, and DNA</w:t>
      </w:r>
      <w:r w:rsidR="002517EA">
        <w:rPr>
          <w:color w:val="000000"/>
          <w:sz w:val="21"/>
          <w:szCs w:val="21"/>
        </w:rPr>
        <w:tab/>
      </w:r>
      <w:r w:rsidR="002517EA">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5A6018">
        <w:rPr>
          <w:color w:val="000000"/>
          <w:sz w:val="21"/>
          <w:szCs w:val="21"/>
        </w:rPr>
        <w:t>15</w:t>
      </w:r>
      <w:r w:rsidRPr="00F40A48">
        <w:rPr>
          <w:color w:val="000000"/>
          <w:sz w:val="21"/>
          <w:szCs w:val="21"/>
        </w:rPr>
        <w:t>%</w:t>
      </w:r>
    </w:p>
    <w:p w14:paraId="75625D3A" w14:textId="0AA56E71" w:rsidR="00705749" w:rsidRDefault="00045972" w:rsidP="20881DE8">
      <w:pPr>
        <w:rPr>
          <w:color w:val="000000" w:themeColor="text1"/>
          <w:sz w:val="21"/>
          <w:szCs w:val="21"/>
        </w:rPr>
      </w:pPr>
      <w:r w:rsidRPr="00F40A48">
        <w:rPr>
          <w:color w:val="000000"/>
          <w:sz w:val="21"/>
          <w:szCs w:val="21"/>
        </w:rPr>
        <w:t>SFS4</w:t>
      </w:r>
      <w:r w:rsidR="00705749">
        <w:rPr>
          <w:color w:val="000000"/>
          <w:sz w:val="21"/>
          <w:szCs w:val="21"/>
        </w:rPr>
        <w:tab/>
      </w:r>
      <w:r w:rsidRPr="00F40A48">
        <w:rPr>
          <w:color w:val="000000"/>
          <w:sz w:val="21"/>
          <w:szCs w:val="21"/>
        </w:rPr>
        <w:t xml:space="preserve">Ballistics, </w:t>
      </w:r>
      <w:r w:rsidR="00371CDF">
        <w:rPr>
          <w:color w:val="000000"/>
          <w:sz w:val="21"/>
          <w:szCs w:val="21"/>
        </w:rPr>
        <w:t xml:space="preserve">Impressions, </w:t>
      </w:r>
      <w:r w:rsidRPr="00F40A48">
        <w:rPr>
          <w:color w:val="000000"/>
          <w:sz w:val="21"/>
          <w:szCs w:val="21"/>
        </w:rPr>
        <w:t>Tool Marks, and Arson</w:t>
      </w:r>
      <w:r w:rsidR="002517EA">
        <w:rPr>
          <w:color w:val="000000"/>
          <w:sz w:val="21"/>
          <w:szCs w:val="21"/>
        </w:rPr>
        <w:tab/>
      </w:r>
      <w:r w:rsidR="002517EA">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5A6018">
        <w:rPr>
          <w:color w:val="000000"/>
          <w:sz w:val="21"/>
          <w:szCs w:val="21"/>
        </w:rPr>
        <w:t>15</w:t>
      </w:r>
      <w:r w:rsidRPr="00F40A48">
        <w:rPr>
          <w:color w:val="000000"/>
          <w:sz w:val="21"/>
          <w:szCs w:val="21"/>
        </w:rPr>
        <w:t>%</w:t>
      </w:r>
    </w:p>
    <w:p w14:paraId="60A93B97" w14:textId="77777777" w:rsidR="00045972" w:rsidRDefault="002517EA" w:rsidP="00705749">
      <w:pPr>
        <w:rPr>
          <w:color w:val="000000"/>
          <w:sz w:val="21"/>
          <w:szCs w:val="21"/>
        </w:rPr>
      </w:pPr>
      <w:r>
        <w:rPr>
          <w:color w:val="000000"/>
          <w:sz w:val="21"/>
          <w:szCs w:val="21"/>
        </w:rPr>
        <w:t>Cumulative</w:t>
      </w:r>
      <w:r w:rsidR="00371CDF">
        <w:rPr>
          <w:color w:val="000000"/>
          <w:sz w:val="21"/>
          <w:szCs w:val="21"/>
        </w:rPr>
        <w:t xml:space="preserve"> </w:t>
      </w:r>
      <w:r w:rsidR="00045972" w:rsidRPr="00F40A48">
        <w:rPr>
          <w:color w:val="000000"/>
          <w:sz w:val="21"/>
          <w:szCs w:val="21"/>
        </w:rPr>
        <w:t>Final Exam</w:t>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r>
      <w:r w:rsidR="00705749">
        <w:rPr>
          <w:color w:val="000000"/>
          <w:sz w:val="21"/>
          <w:szCs w:val="21"/>
        </w:rPr>
        <w:tab/>
        <w:t>20%</w:t>
      </w:r>
    </w:p>
    <w:p w14:paraId="3656B9AB" w14:textId="77777777" w:rsidR="00705749" w:rsidRPr="00F40A48" w:rsidRDefault="00705749" w:rsidP="00705749">
      <w:pPr>
        <w:rPr>
          <w:color w:val="000000"/>
          <w:sz w:val="21"/>
          <w:szCs w:val="21"/>
        </w:rPr>
      </w:pPr>
    </w:p>
    <w:p w14:paraId="29E6D2B2" w14:textId="77777777" w:rsidR="008A7B9E" w:rsidRPr="00F40A48" w:rsidRDefault="008A7B9E">
      <w:pPr>
        <w:rPr>
          <w:b/>
          <w:color w:val="000000"/>
          <w:sz w:val="21"/>
          <w:szCs w:val="21"/>
        </w:rPr>
      </w:pPr>
      <w:r w:rsidRPr="00F40A48">
        <w:rPr>
          <w:b/>
          <w:color w:val="000000"/>
          <w:sz w:val="21"/>
          <w:szCs w:val="21"/>
        </w:rPr>
        <w:t>GRADING SCALE:</w:t>
      </w:r>
    </w:p>
    <w:p w14:paraId="1BA99D0A" w14:textId="14427CA3" w:rsidR="008A7B9E" w:rsidRPr="00880BA9" w:rsidRDefault="00A817E2" w:rsidP="00AB5DF4">
      <w:pPr>
        <w:ind w:left="720"/>
        <w:jc w:val="both"/>
        <w:rPr>
          <w:color w:val="000000"/>
          <w:sz w:val="21"/>
          <w:szCs w:val="21"/>
          <w:u w:val="single"/>
        </w:rPr>
      </w:pPr>
      <w:r w:rsidRPr="00F40A48">
        <w:rPr>
          <w:color w:val="000000"/>
          <w:sz w:val="21"/>
          <w:szCs w:val="21"/>
        </w:rPr>
        <w:t xml:space="preserve">A - </w:t>
      </w:r>
      <w:r w:rsidR="008A7B9E" w:rsidRPr="00F40A48">
        <w:rPr>
          <w:color w:val="000000"/>
          <w:sz w:val="21"/>
          <w:szCs w:val="21"/>
        </w:rPr>
        <w:t>100-90%</w:t>
      </w:r>
      <w:r w:rsidRPr="00F40A48">
        <w:rPr>
          <w:color w:val="000000"/>
          <w:sz w:val="21"/>
          <w:szCs w:val="21"/>
        </w:rPr>
        <w:t xml:space="preserve"> </w:t>
      </w:r>
      <w:r w:rsidR="00880BA9">
        <w:rPr>
          <w:color w:val="000000"/>
          <w:sz w:val="21"/>
          <w:szCs w:val="21"/>
        </w:rPr>
        <w:tab/>
      </w:r>
      <w:r w:rsidR="00880BA9">
        <w:rPr>
          <w:color w:val="000000"/>
          <w:sz w:val="21"/>
          <w:szCs w:val="21"/>
        </w:rPr>
        <w:tab/>
      </w:r>
      <w:r w:rsidR="00880BA9">
        <w:rPr>
          <w:color w:val="000000"/>
          <w:sz w:val="21"/>
          <w:szCs w:val="21"/>
        </w:rPr>
        <w:tab/>
      </w:r>
      <w:r w:rsidR="00880BA9">
        <w:rPr>
          <w:color w:val="000000"/>
          <w:sz w:val="21"/>
          <w:szCs w:val="21"/>
        </w:rPr>
        <w:tab/>
      </w:r>
      <w:r w:rsidR="00880BA9">
        <w:rPr>
          <w:color w:val="000000"/>
          <w:sz w:val="21"/>
          <w:szCs w:val="21"/>
          <w:u w:val="single"/>
        </w:rPr>
        <w:t>Assignment Values</w:t>
      </w:r>
    </w:p>
    <w:p w14:paraId="2EF69C4D" w14:textId="7FB0BF56" w:rsidR="008A7B9E" w:rsidRPr="00F40A48" w:rsidRDefault="00A817E2" w:rsidP="00AB5DF4">
      <w:pPr>
        <w:ind w:left="720"/>
        <w:rPr>
          <w:color w:val="000000"/>
          <w:sz w:val="21"/>
          <w:szCs w:val="21"/>
        </w:rPr>
      </w:pPr>
      <w:r w:rsidRPr="00F40A48">
        <w:rPr>
          <w:color w:val="000000"/>
          <w:sz w:val="21"/>
          <w:szCs w:val="21"/>
        </w:rPr>
        <w:t>B - 89-80%</w:t>
      </w:r>
      <w:r w:rsidR="00880BA9">
        <w:rPr>
          <w:color w:val="000000"/>
          <w:sz w:val="21"/>
          <w:szCs w:val="21"/>
        </w:rPr>
        <w:tab/>
      </w:r>
      <w:r w:rsidR="00880BA9">
        <w:rPr>
          <w:color w:val="000000"/>
          <w:sz w:val="21"/>
          <w:szCs w:val="21"/>
        </w:rPr>
        <w:tab/>
      </w:r>
      <w:r w:rsidR="00880BA9">
        <w:rPr>
          <w:color w:val="000000"/>
          <w:sz w:val="21"/>
          <w:szCs w:val="21"/>
        </w:rPr>
        <w:tab/>
      </w:r>
      <w:r w:rsidR="00880BA9">
        <w:rPr>
          <w:color w:val="000000"/>
          <w:sz w:val="21"/>
          <w:szCs w:val="21"/>
        </w:rPr>
        <w:tab/>
        <w:t>Classwork/Homework</w:t>
      </w:r>
      <w:r w:rsidR="00880BA9">
        <w:rPr>
          <w:color w:val="000000"/>
          <w:sz w:val="21"/>
          <w:szCs w:val="21"/>
        </w:rPr>
        <w:tab/>
      </w:r>
      <w:r w:rsidR="00880BA9">
        <w:rPr>
          <w:color w:val="000000"/>
          <w:sz w:val="21"/>
          <w:szCs w:val="21"/>
        </w:rPr>
        <w:tab/>
        <w:t xml:space="preserve"> 50 points total</w:t>
      </w:r>
    </w:p>
    <w:p w14:paraId="1EAF19E2" w14:textId="3AA94206" w:rsidR="008A7B9E" w:rsidRPr="00F40A48" w:rsidRDefault="00A817E2" w:rsidP="00AB5DF4">
      <w:pPr>
        <w:ind w:left="720"/>
        <w:rPr>
          <w:color w:val="000000"/>
          <w:sz w:val="21"/>
          <w:szCs w:val="21"/>
        </w:rPr>
      </w:pPr>
      <w:r w:rsidRPr="00F40A48">
        <w:rPr>
          <w:color w:val="000000"/>
          <w:sz w:val="21"/>
          <w:szCs w:val="21"/>
        </w:rPr>
        <w:t xml:space="preserve">C - </w:t>
      </w:r>
      <w:r w:rsidR="008A7B9E" w:rsidRPr="00F40A48">
        <w:rPr>
          <w:color w:val="000000"/>
          <w:sz w:val="21"/>
          <w:szCs w:val="21"/>
        </w:rPr>
        <w:t>79-7</w:t>
      </w:r>
      <w:r w:rsidRPr="00F40A48">
        <w:rPr>
          <w:color w:val="000000"/>
          <w:sz w:val="21"/>
          <w:szCs w:val="21"/>
        </w:rPr>
        <w:t>4%</w:t>
      </w:r>
      <w:r w:rsidR="00880BA9">
        <w:rPr>
          <w:color w:val="000000"/>
          <w:sz w:val="21"/>
          <w:szCs w:val="21"/>
        </w:rPr>
        <w:tab/>
      </w:r>
      <w:r w:rsidR="00880BA9">
        <w:rPr>
          <w:color w:val="000000"/>
          <w:sz w:val="21"/>
          <w:szCs w:val="21"/>
        </w:rPr>
        <w:tab/>
      </w:r>
      <w:r w:rsidR="00880BA9">
        <w:rPr>
          <w:color w:val="000000"/>
          <w:sz w:val="21"/>
          <w:szCs w:val="21"/>
        </w:rPr>
        <w:tab/>
      </w:r>
      <w:r w:rsidR="00880BA9">
        <w:rPr>
          <w:color w:val="000000"/>
          <w:sz w:val="21"/>
          <w:szCs w:val="21"/>
        </w:rPr>
        <w:tab/>
        <w:t>Projects &amp; Labs</w:t>
      </w:r>
      <w:r w:rsidR="00880BA9">
        <w:rPr>
          <w:color w:val="000000"/>
          <w:sz w:val="21"/>
          <w:szCs w:val="21"/>
        </w:rPr>
        <w:tab/>
      </w:r>
      <w:r w:rsidR="00880BA9">
        <w:rPr>
          <w:color w:val="000000"/>
          <w:sz w:val="21"/>
          <w:szCs w:val="21"/>
        </w:rPr>
        <w:tab/>
      </w:r>
      <w:r w:rsidR="00880BA9">
        <w:rPr>
          <w:color w:val="000000"/>
          <w:sz w:val="21"/>
          <w:szCs w:val="21"/>
        </w:rPr>
        <w:tab/>
        <w:t xml:space="preserve"> 50 points</w:t>
      </w:r>
    </w:p>
    <w:p w14:paraId="097CF1AD" w14:textId="482561BB" w:rsidR="00A817E2" w:rsidRPr="00F40A48" w:rsidRDefault="00A817E2" w:rsidP="00AB5DF4">
      <w:pPr>
        <w:ind w:left="720"/>
        <w:rPr>
          <w:color w:val="000000"/>
          <w:sz w:val="21"/>
          <w:szCs w:val="21"/>
        </w:rPr>
      </w:pPr>
      <w:r w:rsidRPr="00F40A48">
        <w:rPr>
          <w:color w:val="000000"/>
          <w:sz w:val="21"/>
          <w:szCs w:val="21"/>
        </w:rPr>
        <w:t xml:space="preserve">D </w:t>
      </w:r>
      <w:r w:rsidR="00AB5DF4" w:rsidRPr="00F40A48">
        <w:rPr>
          <w:color w:val="000000"/>
          <w:sz w:val="21"/>
          <w:szCs w:val="21"/>
        </w:rPr>
        <w:t>–</w:t>
      </w:r>
      <w:r w:rsidRPr="00F40A48">
        <w:rPr>
          <w:color w:val="000000"/>
          <w:sz w:val="21"/>
          <w:szCs w:val="21"/>
        </w:rPr>
        <w:t xml:space="preserve"> </w:t>
      </w:r>
      <w:r w:rsidR="00AB5DF4" w:rsidRPr="00F40A48">
        <w:rPr>
          <w:color w:val="000000"/>
          <w:sz w:val="21"/>
          <w:szCs w:val="21"/>
        </w:rPr>
        <w:t>70-73%</w:t>
      </w:r>
      <w:r w:rsidR="00880BA9">
        <w:rPr>
          <w:color w:val="000000"/>
          <w:sz w:val="21"/>
          <w:szCs w:val="21"/>
        </w:rPr>
        <w:tab/>
      </w:r>
      <w:r w:rsidR="00880BA9">
        <w:rPr>
          <w:color w:val="000000"/>
          <w:sz w:val="21"/>
          <w:szCs w:val="21"/>
        </w:rPr>
        <w:tab/>
      </w:r>
      <w:r w:rsidR="00880BA9">
        <w:rPr>
          <w:color w:val="000000"/>
          <w:sz w:val="21"/>
          <w:szCs w:val="21"/>
        </w:rPr>
        <w:tab/>
      </w:r>
      <w:r w:rsidR="00880BA9">
        <w:rPr>
          <w:color w:val="000000"/>
          <w:sz w:val="21"/>
          <w:szCs w:val="21"/>
        </w:rPr>
        <w:tab/>
        <w:t>Tests &amp; Major Crime Scenes</w:t>
      </w:r>
      <w:r w:rsidR="00880BA9">
        <w:rPr>
          <w:color w:val="000000"/>
          <w:sz w:val="21"/>
          <w:szCs w:val="21"/>
        </w:rPr>
        <w:tab/>
        <w:t>100 points</w:t>
      </w:r>
    </w:p>
    <w:p w14:paraId="45C3F7BC" w14:textId="017D3A41" w:rsidR="008A7B9E" w:rsidRPr="00F40A48" w:rsidRDefault="00A817E2" w:rsidP="00AB5DF4">
      <w:pPr>
        <w:ind w:left="720"/>
        <w:rPr>
          <w:color w:val="000000"/>
          <w:sz w:val="21"/>
          <w:szCs w:val="21"/>
        </w:rPr>
      </w:pPr>
      <w:r w:rsidRPr="00F40A48">
        <w:rPr>
          <w:color w:val="000000"/>
          <w:sz w:val="21"/>
          <w:szCs w:val="21"/>
        </w:rPr>
        <w:t xml:space="preserve">F </w:t>
      </w:r>
      <w:proofErr w:type="gramStart"/>
      <w:r w:rsidRPr="00F40A48">
        <w:rPr>
          <w:color w:val="000000"/>
          <w:sz w:val="21"/>
          <w:szCs w:val="21"/>
        </w:rPr>
        <w:t xml:space="preserve">- </w:t>
      </w:r>
      <w:r w:rsidR="00457BF7">
        <w:rPr>
          <w:color w:val="000000"/>
          <w:sz w:val="21"/>
          <w:szCs w:val="21"/>
        </w:rPr>
        <w:t xml:space="preserve"> </w:t>
      </w:r>
      <w:r w:rsidRPr="00F40A48">
        <w:rPr>
          <w:color w:val="000000"/>
          <w:sz w:val="21"/>
          <w:szCs w:val="21"/>
        </w:rPr>
        <w:t>69</w:t>
      </w:r>
      <w:proofErr w:type="gramEnd"/>
      <w:r w:rsidRPr="00F40A48">
        <w:rPr>
          <w:color w:val="000000"/>
          <w:sz w:val="21"/>
          <w:szCs w:val="21"/>
        </w:rPr>
        <w:t>-Below</w:t>
      </w:r>
    </w:p>
    <w:p w14:paraId="049F31CB" w14:textId="5D230B3D" w:rsidR="003B6F77" w:rsidRPr="00F40A48" w:rsidRDefault="003B6F77">
      <w:pPr>
        <w:rPr>
          <w:b/>
          <w:color w:val="000000"/>
          <w:sz w:val="21"/>
          <w:szCs w:val="21"/>
        </w:rPr>
      </w:pPr>
    </w:p>
    <w:p w14:paraId="76F8647E" w14:textId="77777777" w:rsidR="003B6F77" w:rsidRPr="00F40A48" w:rsidRDefault="003B6F77" w:rsidP="003B6F77">
      <w:pPr>
        <w:widowControl w:val="0"/>
        <w:tabs>
          <w:tab w:val="left" w:pos="2160"/>
          <w:tab w:val="right" w:leader="dot" w:pos="7560"/>
        </w:tabs>
        <w:overflowPunct w:val="0"/>
        <w:autoSpaceDE w:val="0"/>
        <w:autoSpaceDN w:val="0"/>
        <w:adjustRightInd w:val="0"/>
        <w:spacing w:line="240" w:lineRule="atLeast"/>
        <w:rPr>
          <w:color w:val="000000"/>
          <w:kern w:val="28"/>
          <w:sz w:val="21"/>
          <w:szCs w:val="21"/>
        </w:rPr>
      </w:pPr>
      <w:r w:rsidRPr="00F40A48">
        <w:rPr>
          <w:b/>
          <w:color w:val="000000"/>
          <w:kern w:val="28"/>
          <w:sz w:val="21"/>
          <w:szCs w:val="21"/>
        </w:rPr>
        <w:t xml:space="preserve">SYNERGY ACCESS TO GRADES: </w:t>
      </w:r>
      <w:r w:rsidRPr="00F40A48">
        <w:rPr>
          <w:color w:val="000000"/>
          <w:kern w:val="28"/>
          <w:sz w:val="21"/>
          <w:szCs w:val="21"/>
        </w:rPr>
        <w:t xml:space="preserve"> </w:t>
      </w:r>
    </w:p>
    <w:p w14:paraId="6BA52CAD" w14:textId="77777777" w:rsidR="003B6F77" w:rsidRPr="00F40A48" w:rsidRDefault="003B6F77" w:rsidP="003B6F77">
      <w:pPr>
        <w:widowControl w:val="0"/>
        <w:tabs>
          <w:tab w:val="left" w:pos="2160"/>
          <w:tab w:val="right" w:leader="dot" w:pos="7560"/>
        </w:tabs>
        <w:overflowPunct w:val="0"/>
        <w:autoSpaceDE w:val="0"/>
        <w:autoSpaceDN w:val="0"/>
        <w:adjustRightInd w:val="0"/>
        <w:spacing w:line="240" w:lineRule="atLeast"/>
        <w:rPr>
          <w:color w:val="000000"/>
          <w:kern w:val="28"/>
          <w:sz w:val="21"/>
          <w:szCs w:val="21"/>
        </w:rPr>
      </w:pPr>
      <w:r w:rsidRPr="00F40A48">
        <w:rPr>
          <w:color w:val="000000"/>
          <w:kern w:val="28"/>
          <w:sz w:val="21"/>
          <w:szCs w:val="21"/>
        </w:rPr>
        <w:t xml:space="preserve">It is strongly encouraged that you keep your Synergy login information in a safe place and that you have access </w:t>
      </w:r>
      <w:r w:rsidR="00705749">
        <w:rPr>
          <w:color w:val="000000"/>
          <w:kern w:val="28"/>
          <w:sz w:val="21"/>
          <w:szCs w:val="21"/>
        </w:rPr>
        <w:t>to the information when needed.</w:t>
      </w:r>
      <w:r w:rsidRPr="00F40A48">
        <w:rPr>
          <w:color w:val="000000"/>
          <w:kern w:val="28"/>
          <w:sz w:val="21"/>
          <w:szCs w:val="21"/>
        </w:rPr>
        <w:t xml:space="preserve"> </w:t>
      </w:r>
      <w:r w:rsidR="00AB5DF4" w:rsidRPr="00F40A48">
        <w:rPr>
          <w:color w:val="000000"/>
          <w:kern w:val="28"/>
          <w:sz w:val="21"/>
          <w:szCs w:val="21"/>
        </w:rPr>
        <w:t>Parents should contact</w:t>
      </w:r>
      <w:r w:rsidR="001F4E35" w:rsidRPr="00F40A48">
        <w:rPr>
          <w:color w:val="000000"/>
          <w:kern w:val="28"/>
          <w:sz w:val="21"/>
          <w:szCs w:val="21"/>
        </w:rPr>
        <w:t xml:space="preserve"> the Main Office (770.819.2521).</w:t>
      </w:r>
    </w:p>
    <w:p w14:paraId="53128261" w14:textId="77777777" w:rsidR="001F4E35" w:rsidRPr="00F40A48" w:rsidRDefault="001F4E35" w:rsidP="003B6F77">
      <w:pPr>
        <w:widowControl w:val="0"/>
        <w:tabs>
          <w:tab w:val="left" w:pos="2160"/>
          <w:tab w:val="right" w:leader="dot" w:pos="7560"/>
        </w:tabs>
        <w:overflowPunct w:val="0"/>
        <w:autoSpaceDE w:val="0"/>
        <w:autoSpaceDN w:val="0"/>
        <w:adjustRightInd w:val="0"/>
        <w:spacing w:line="240" w:lineRule="atLeast"/>
        <w:rPr>
          <w:b/>
          <w:color w:val="000000"/>
          <w:kern w:val="28"/>
          <w:sz w:val="21"/>
          <w:szCs w:val="21"/>
        </w:rPr>
      </w:pPr>
    </w:p>
    <w:p w14:paraId="0AD5E79E" w14:textId="77777777" w:rsidR="00E67585" w:rsidRPr="00F40A48" w:rsidRDefault="003B6F77" w:rsidP="00A12E3F">
      <w:pPr>
        <w:widowControl w:val="0"/>
        <w:tabs>
          <w:tab w:val="left" w:pos="2160"/>
          <w:tab w:val="right" w:leader="dot" w:pos="7560"/>
        </w:tabs>
        <w:overflowPunct w:val="0"/>
        <w:autoSpaceDE w:val="0"/>
        <w:autoSpaceDN w:val="0"/>
        <w:adjustRightInd w:val="0"/>
        <w:spacing w:line="240" w:lineRule="atLeast"/>
        <w:rPr>
          <w:color w:val="000000"/>
          <w:kern w:val="28"/>
          <w:sz w:val="21"/>
          <w:szCs w:val="21"/>
        </w:rPr>
      </w:pPr>
      <w:r w:rsidRPr="00F40A48">
        <w:rPr>
          <w:color w:val="000000"/>
          <w:kern w:val="28"/>
          <w:sz w:val="21"/>
          <w:szCs w:val="21"/>
        </w:rPr>
        <w:t>Please note that when you are viewing grades in Synergy that a blank grade column for your child has no ef</w:t>
      </w:r>
      <w:r w:rsidR="00705749">
        <w:rPr>
          <w:color w:val="000000"/>
          <w:kern w:val="28"/>
          <w:sz w:val="21"/>
          <w:szCs w:val="21"/>
        </w:rPr>
        <w:t>fect on their grade.</w:t>
      </w:r>
      <w:r w:rsidRPr="00F40A48">
        <w:rPr>
          <w:color w:val="000000"/>
          <w:kern w:val="28"/>
          <w:sz w:val="21"/>
          <w:szCs w:val="21"/>
        </w:rPr>
        <w:t xml:space="preserve"> If the space is blank, then your student may not have turned in that assignment due to absence or the teacher may not have entered grades fo</w:t>
      </w:r>
      <w:r w:rsidR="00705749">
        <w:rPr>
          <w:color w:val="000000"/>
          <w:kern w:val="28"/>
          <w:sz w:val="21"/>
          <w:szCs w:val="21"/>
        </w:rPr>
        <w:t>r that assignment at that time.</w:t>
      </w:r>
      <w:r w:rsidRPr="00F40A48">
        <w:rPr>
          <w:color w:val="000000"/>
          <w:kern w:val="28"/>
          <w:sz w:val="21"/>
          <w:szCs w:val="21"/>
        </w:rPr>
        <w:t xml:space="preserve"> An “X” means that the student is exempt from an assignment at the discretion of the teacher. </w:t>
      </w:r>
    </w:p>
    <w:p w14:paraId="62486C05" w14:textId="77777777" w:rsidR="00C724E9" w:rsidRDefault="00C724E9">
      <w:pPr>
        <w:widowControl w:val="0"/>
        <w:tabs>
          <w:tab w:val="left" w:pos="0"/>
          <w:tab w:val="left" w:pos="2160"/>
          <w:tab w:val="right" w:leader="dot" w:pos="7560"/>
        </w:tabs>
        <w:overflowPunct w:val="0"/>
        <w:autoSpaceDE w:val="0"/>
        <w:autoSpaceDN w:val="0"/>
        <w:adjustRightInd w:val="0"/>
        <w:spacing w:line="240" w:lineRule="atLeast"/>
        <w:rPr>
          <w:b/>
          <w:color w:val="000000"/>
          <w:sz w:val="21"/>
          <w:szCs w:val="21"/>
        </w:rPr>
      </w:pPr>
    </w:p>
    <w:p w14:paraId="3ED39B47" w14:textId="77777777" w:rsidR="00C770DA" w:rsidRPr="001370DD" w:rsidRDefault="00C770DA" w:rsidP="00C770DA">
      <w:pPr>
        <w:rPr>
          <w:b/>
          <w:sz w:val="21"/>
          <w:szCs w:val="21"/>
        </w:rPr>
      </w:pPr>
      <w:r w:rsidRPr="001370DD">
        <w:rPr>
          <w:b/>
          <w:sz w:val="21"/>
          <w:szCs w:val="21"/>
        </w:rPr>
        <w:t>FINAL EXAM EXEMPTION:</w:t>
      </w:r>
    </w:p>
    <w:p w14:paraId="648FCAB3" w14:textId="77777777" w:rsidR="00C770DA" w:rsidRPr="001370DD" w:rsidRDefault="00C770DA" w:rsidP="00C770DA">
      <w:pPr>
        <w:rPr>
          <w:sz w:val="21"/>
          <w:szCs w:val="21"/>
        </w:rPr>
      </w:pPr>
      <w:r w:rsidRPr="001370DD">
        <w:rPr>
          <w:sz w:val="21"/>
          <w:szCs w:val="21"/>
        </w:rPr>
        <w:t>If students meet the criteria below, they may exempt up to 2 final exams per semester. Policies do not apply to magnet or A.P. classes.</w:t>
      </w:r>
    </w:p>
    <w:p w14:paraId="2496F385" w14:textId="77777777" w:rsidR="00C770DA" w:rsidRPr="001370DD" w:rsidRDefault="00C770DA" w:rsidP="00C770DA">
      <w:pPr>
        <w:numPr>
          <w:ilvl w:val="0"/>
          <w:numId w:val="26"/>
        </w:numPr>
        <w:rPr>
          <w:sz w:val="21"/>
          <w:szCs w:val="21"/>
        </w:rPr>
      </w:pPr>
      <w:r w:rsidRPr="001370DD">
        <w:rPr>
          <w:sz w:val="21"/>
          <w:szCs w:val="21"/>
        </w:rPr>
        <w:t>Course grade must be 80% or higher in the requested course(s).</w:t>
      </w:r>
    </w:p>
    <w:p w14:paraId="682950E6" w14:textId="77777777" w:rsidR="00C770DA" w:rsidRPr="001370DD" w:rsidRDefault="00C770DA" w:rsidP="00C770DA">
      <w:pPr>
        <w:numPr>
          <w:ilvl w:val="0"/>
          <w:numId w:val="26"/>
        </w:numPr>
        <w:rPr>
          <w:sz w:val="21"/>
          <w:szCs w:val="21"/>
        </w:rPr>
      </w:pPr>
      <w:r w:rsidRPr="001370DD">
        <w:rPr>
          <w:sz w:val="21"/>
          <w:szCs w:val="21"/>
        </w:rPr>
        <w:t>No ISS / OSS for the requested semester.</w:t>
      </w:r>
    </w:p>
    <w:p w14:paraId="2217BAED" w14:textId="77777777" w:rsidR="00C770DA" w:rsidRPr="001370DD" w:rsidRDefault="00C770DA" w:rsidP="00C770DA">
      <w:pPr>
        <w:numPr>
          <w:ilvl w:val="0"/>
          <w:numId w:val="26"/>
        </w:numPr>
        <w:rPr>
          <w:sz w:val="21"/>
          <w:szCs w:val="21"/>
        </w:rPr>
      </w:pPr>
      <w:r w:rsidRPr="001370DD">
        <w:rPr>
          <w:sz w:val="21"/>
          <w:szCs w:val="21"/>
        </w:rPr>
        <w:t xml:space="preserve">No more than 3 excused absences in </w:t>
      </w:r>
      <w:r w:rsidRPr="001370DD">
        <w:rPr>
          <w:b/>
          <w:sz w:val="21"/>
          <w:szCs w:val="21"/>
          <w:u w:val="single"/>
        </w:rPr>
        <w:t>any</w:t>
      </w:r>
      <w:r w:rsidRPr="001370DD">
        <w:rPr>
          <w:sz w:val="21"/>
          <w:szCs w:val="21"/>
        </w:rPr>
        <w:t xml:space="preserve"> class during the requested semester.</w:t>
      </w:r>
    </w:p>
    <w:p w14:paraId="4E94D9AB" w14:textId="77777777" w:rsidR="00C770DA" w:rsidRPr="001370DD" w:rsidRDefault="00C770DA" w:rsidP="00C770DA">
      <w:pPr>
        <w:numPr>
          <w:ilvl w:val="0"/>
          <w:numId w:val="26"/>
        </w:numPr>
        <w:rPr>
          <w:sz w:val="21"/>
          <w:szCs w:val="21"/>
        </w:rPr>
      </w:pPr>
      <w:r w:rsidRPr="001370DD">
        <w:rPr>
          <w:sz w:val="21"/>
          <w:szCs w:val="21"/>
        </w:rPr>
        <w:t xml:space="preserve">No unexcused absences in </w:t>
      </w:r>
      <w:r w:rsidRPr="001370DD">
        <w:rPr>
          <w:b/>
          <w:sz w:val="21"/>
          <w:szCs w:val="21"/>
          <w:u w:val="single"/>
        </w:rPr>
        <w:t>any</w:t>
      </w:r>
      <w:r w:rsidRPr="001370DD">
        <w:rPr>
          <w:sz w:val="21"/>
          <w:szCs w:val="21"/>
        </w:rPr>
        <w:t xml:space="preserve"> class during the requested semester.</w:t>
      </w:r>
    </w:p>
    <w:p w14:paraId="0C484300" w14:textId="2F1EBA43" w:rsidR="00C770DA" w:rsidRPr="001370DD" w:rsidRDefault="00C770DA" w:rsidP="00C770DA">
      <w:pPr>
        <w:numPr>
          <w:ilvl w:val="0"/>
          <w:numId w:val="26"/>
        </w:numPr>
        <w:rPr>
          <w:sz w:val="21"/>
          <w:szCs w:val="21"/>
        </w:rPr>
      </w:pPr>
      <w:r w:rsidRPr="001370DD">
        <w:rPr>
          <w:sz w:val="21"/>
          <w:szCs w:val="21"/>
        </w:rPr>
        <w:t xml:space="preserve">No </w:t>
      </w:r>
      <w:r w:rsidR="00457BF7">
        <w:rPr>
          <w:sz w:val="21"/>
          <w:szCs w:val="21"/>
        </w:rPr>
        <w:t xml:space="preserve">more than 3 unexcused </w:t>
      </w:r>
      <w:proofErr w:type="spellStart"/>
      <w:r w:rsidR="00457BF7">
        <w:rPr>
          <w:sz w:val="21"/>
          <w:szCs w:val="21"/>
        </w:rPr>
        <w:t>tardies</w:t>
      </w:r>
      <w:proofErr w:type="spellEnd"/>
      <w:r w:rsidRPr="001370DD">
        <w:rPr>
          <w:sz w:val="21"/>
          <w:szCs w:val="21"/>
        </w:rPr>
        <w:t xml:space="preserve"> in </w:t>
      </w:r>
      <w:r w:rsidRPr="001370DD">
        <w:rPr>
          <w:b/>
          <w:sz w:val="21"/>
          <w:szCs w:val="21"/>
          <w:u w:val="single"/>
        </w:rPr>
        <w:t>any</w:t>
      </w:r>
      <w:r w:rsidRPr="001370DD">
        <w:rPr>
          <w:sz w:val="21"/>
          <w:szCs w:val="21"/>
        </w:rPr>
        <w:t xml:space="preserve"> class during the requested semester.</w:t>
      </w:r>
    </w:p>
    <w:p w14:paraId="4101652C" w14:textId="247307DE" w:rsidR="00C770DA" w:rsidRDefault="00C770DA">
      <w:pPr>
        <w:widowControl w:val="0"/>
        <w:tabs>
          <w:tab w:val="left" w:pos="0"/>
          <w:tab w:val="left" w:pos="2160"/>
          <w:tab w:val="right" w:leader="dot" w:pos="7560"/>
        </w:tabs>
        <w:overflowPunct w:val="0"/>
        <w:autoSpaceDE w:val="0"/>
        <w:autoSpaceDN w:val="0"/>
        <w:adjustRightInd w:val="0"/>
        <w:spacing w:line="240" w:lineRule="atLeast"/>
        <w:rPr>
          <w:b/>
          <w:color w:val="000000"/>
          <w:sz w:val="21"/>
          <w:szCs w:val="21"/>
        </w:rPr>
      </w:pPr>
    </w:p>
    <w:p w14:paraId="6C0187EB" w14:textId="11C82C06" w:rsidR="00880BA9" w:rsidRDefault="00880BA9">
      <w:pPr>
        <w:widowControl w:val="0"/>
        <w:tabs>
          <w:tab w:val="left" w:pos="0"/>
          <w:tab w:val="left" w:pos="2160"/>
          <w:tab w:val="right" w:leader="dot" w:pos="7560"/>
        </w:tabs>
        <w:overflowPunct w:val="0"/>
        <w:autoSpaceDE w:val="0"/>
        <w:autoSpaceDN w:val="0"/>
        <w:adjustRightInd w:val="0"/>
        <w:spacing w:line="240" w:lineRule="atLeast"/>
        <w:rPr>
          <w:b/>
          <w:color w:val="000000"/>
          <w:sz w:val="21"/>
          <w:szCs w:val="21"/>
        </w:rPr>
      </w:pPr>
    </w:p>
    <w:p w14:paraId="474D9A27" w14:textId="071F97F3" w:rsidR="00880BA9" w:rsidRDefault="00880BA9">
      <w:pPr>
        <w:widowControl w:val="0"/>
        <w:tabs>
          <w:tab w:val="left" w:pos="0"/>
          <w:tab w:val="left" w:pos="2160"/>
          <w:tab w:val="right" w:leader="dot" w:pos="7560"/>
        </w:tabs>
        <w:overflowPunct w:val="0"/>
        <w:autoSpaceDE w:val="0"/>
        <w:autoSpaceDN w:val="0"/>
        <w:adjustRightInd w:val="0"/>
        <w:spacing w:line="240" w:lineRule="atLeast"/>
        <w:rPr>
          <w:b/>
          <w:color w:val="000000"/>
          <w:sz w:val="21"/>
          <w:szCs w:val="21"/>
        </w:rPr>
      </w:pPr>
    </w:p>
    <w:p w14:paraId="6214E738" w14:textId="77777777" w:rsidR="00880BA9" w:rsidRPr="00F40A48" w:rsidRDefault="00880BA9">
      <w:pPr>
        <w:widowControl w:val="0"/>
        <w:tabs>
          <w:tab w:val="left" w:pos="0"/>
          <w:tab w:val="left" w:pos="2160"/>
          <w:tab w:val="right" w:leader="dot" w:pos="7560"/>
        </w:tabs>
        <w:overflowPunct w:val="0"/>
        <w:autoSpaceDE w:val="0"/>
        <w:autoSpaceDN w:val="0"/>
        <w:adjustRightInd w:val="0"/>
        <w:spacing w:line="240" w:lineRule="atLeast"/>
        <w:rPr>
          <w:b/>
          <w:color w:val="000000"/>
          <w:sz w:val="21"/>
          <w:szCs w:val="21"/>
        </w:rPr>
      </w:pPr>
    </w:p>
    <w:p w14:paraId="270CD848" w14:textId="77777777" w:rsidR="005A6018" w:rsidRPr="005A6018" w:rsidRDefault="005A6018" w:rsidP="005A6018">
      <w:pPr>
        <w:widowControl w:val="0"/>
        <w:tabs>
          <w:tab w:val="left" w:pos="0"/>
          <w:tab w:val="left" w:pos="2160"/>
          <w:tab w:val="right" w:leader="dot" w:pos="7560"/>
        </w:tabs>
        <w:overflowPunct w:val="0"/>
        <w:autoSpaceDE w:val="0"/>
        <w:autoSpaceDN w:val="0"/>
        <w:adjustRightInd w:val="0"/>
        <w:spacing w:line="240" w:lineRule="atLeast"/>
        <w:rPr>
          <w:b/>
          <w:color w:val="FF0000"/>
          <w:sz w:val="21"/>
          <w:szCs w:val="21"/>
        </w:rPr>
      </w:pPr>
      <w:r w:rsidRPr="001370DD">
        <w:rPr>
          <w:b/>
          <w:color w:val="000000"/>
          <w:sz w:val="21"/>
          <w:szCs w:val="21"/>
        </w:rPr>
        <w:lastRenderedPageBreak/>
        <w:t>LATE WORK POLICY:</w:t>
      </w:r>
      <w:r w:rsidRPr="001370DD">
        <w:rPr>
          <w:color w:val="000000"/>
          <w:sz w:val="21"/>
          <w:szCs w:val="21"/>
        </w:rPr>
        <w:t xml:space="preserve"> Late work will be accepted as long as it is turned in the next day after it is due. Late work will be graded at a value of 75% of the original assignments value. </w:t>
      </w:r>
    </w:p>
    <w:p w14:paraId="4B99056E" w14:textId="77777777" w:rsidR="005A6018" w:rsidRPr="001370DD" w:rsidRDefault="005A6018" w:rsidP="005A6018">
      <w:pPr>
        <w:widowControl w:val="0"/>
        <w:tabs>
          <w:tab w:val="left" w:pos="0"/>
          <w:tab w:val="left" w:pos="2160"/>
          <w:tab w:val="right" w:leader="dot" w:pos="7560"/>
        </w:tabs>
        <w:overflowPunct w:val="0"/>
        <w:autoSpaceDE w:val="0"/>
        <w:autoSpaceDN w:val="0"/>
        <w:adjustRightInd w:val="0"/>
        <w:spacing w:line="240" w:lineRule="atLeast"/>
        <w:rPr>
          <w:color w:val="000000"/>
          <w:sz w:val="21"/>
          <w:szCs w:val="21"/>
        </w:rPr>
      </w:pPr>
    </w:p>
    <w:p w14:paraId="4BE354D5" w14:textId="77777777" w:rsidR="005A6018" w:rsidRPr="001370DD" w:rsidRDefault="005A6018" w:rsidP="005A6018">
      <w:pPr>
        <w:rPr>
          <w:sz w:val="21"/>
          <w:szCs w:val="21"/>
        </w:rPr>
      </w:pPr>
      <w:r w:rsidRPr="001370DD">
        <w:rPr>
          <w:sz w:val="21"/>
          <w:szCs w:val="21"/>
        </w:rPr>
        <w:t xml:space="preserve">Students with special circumstances should work with teachers to determine alternate individualized due dates when appropriate. Extensions to original due dates are </w:t>
      </w:r>
      <w:r>
        <w:rPr>
          <w:sz w:val="21"/>
          <w:szCs w:val="21"/>
        </w:rPr>
        <w:t xml:space="preserve">subject to teacher discretion. </w:t>
      </w:r>
      <w:r w:rsidRPr="001370DD">
        <w:rPr>
          <w:sz w:val="21"/>
          <w:szCs w:val="21"/>
        </w:rPr>
        <w:t xml:space="preserve">The </w:t>
      </w:r>
      <w:proofErr w:type="spellStart"/>
      <w:r w:rsidRPr="001370DD">
        <w:rPr>
          <w:sz w:val="21"/>
          <w:szCs w:val="21"/>
        </w:rPr>
        <w:t>Pebblebrook</w:t>
      </w:r>
      <w:proofErr w:type="spellEnd"/>
      <w:r w:rsidRPr="001370DD">
        <w:rPr>
          <w:sz w:val="21"/>
          <w:szCs w:val="21"/>
        </w:rPr>
        <w:t xml:space="preserve"> High School Late Work Policy should not be used to compromise the following sound educational practices: </w:t>
      </w:r>
    </w:p>
    <w:p w14:paraId="405740FA" w14:textId="77777777" w:rsidR="005A6018" w:rsidRPr="001370DD" w:rsidRDefault="005A6018" w:rsidP="005A6018">
      <w:pPr>
        <w:pStyle w:val="ListParagraph"/>
        <w:numPr>
          <w:ilvl w:val="0"/>
          <w:numId w:val="24"/>
        </w:numPr>
        <w:ind w:right="-360"/>
        <w:rPr>
          <w:rFonts w:ascii="Times New Roman" w:hAnsi="Times New Roman"/>
          <w:sz w:val="21"/>
          <w:szCs w:val="21"/>
        </w:rPr>
      </w:pPr>
      <w:r w:rsidRPr="001370DD">
        <w:rPr>
          <w:rFonts w:ascii="Times New Roman" w:hAnsi="Times New Roman"/>
          <w:sz w:val="21"/>
          <w:szCs w:val="21"/>
        </w:rPr>
        <w:t>Students are expected to take tests, make classroom presentations, and/or demonstrate mastery and competence through perfor</w:t>
      </w:r>
      <w:r>
        <w:rPr>
          <w:rFonts w:ascii="Times New Roman" w:hAnsi="Times New Roman"/>
          <w:sz w:val="21"/>
          <w:szCs w:val="21"/>
        </w:rPr>
        <w:t>mances when they are scheduled.</w:t>
      </w:r>
      <w:r w:rsidRPr="001370DD">
        <w:rPr>
          <w:rFonts w:ascii="Times New Roman" w:hAnsi="Times New Roman"/>
          <w:sz w:val="21"/>
          <w:szCs w:val="21"/>
        </w:rPr>
        <w:t xml:space="preserve"> The Late Work Policy does not grant students an implied extension simply because they </w:t>
      </w:r>
      <w:r>
        <w:rPr>
          <w:rFonts w:ascii="Times New Roman" w:hAnsi="Times New Roman"/>
          <w:sz w:val="21"/>
          <w:szCs w:val="21"/>
        </w:rPr>
        <w:t>feel unprepared.</w:t>
      </w:r>
    </w:p>
    <w:p w14:paraId="27BD3FFB" w14:textId="77777777" w:rsidR="005A6018" w:rsidRPr="001370DD" w:rsidRDefault="005A6018" w:rsidP="005A6018">
      <w:pPr>
        <w:pStyle w:val="ListParagraph"/>
        <w:numPr>
          <w:ilvl w:val="0"/>
          <w:numId w:val="24"/>
        </w:numPr>
        <w:rPr>
          <w:rFonts w:ascii="Times New Roman" w:hAnsi="Times New Roman"/>
          <w:sz w:val="21"/>
          <w:szCs w:val="21"/>
        </w:rPr>
      </w:pPr>
      <w:r w:rsidRPr="001370DD">
        <w:rPr>
          <w:rFonts w:ascii="Times New Roman" w:hAnsi="Times New Roman"/>
          <w:sz w:val="21"/>
          <w:szCs w:val="21"/>
        </w:rPr>
        <w:t>The best educational practice is for students to complete work to the best of their ability and to sub</w:t>
      </w:r>
      <w:r>
        <w:rPr>
          <w:rFonts w:ascii="Times New Roman" w:hAnsi="Times New Roman"/>
          <w:sz w:val="21"/>
          <w:szCs w:val="21"/>
        </w:rPr>
        <w:t xml:space="preserve">mit this work on the due date. </w:t>
      </w:r>
      <w:r w:rsidRPr="001370DD">
        <w:rPr>
          <w:rFonts w:ascii="Times New Roman" w:hAnsi="Times New Roman"/>
          <w:sz w:val="21"/>
          <w:szCs w:val="21"/>
        </w:rPr>
        <w:t xml:space="preserve">Additional interventions and consequences may be appropriate for students who are habitually late with assignments. </w:t>
      </w:r>
    </w:p>
    <w:p w14:paraId="519486F3" w14:textId="77777777" w:rsidR="005A6018" w:rsidRDefault="005A6018" w:rsidP="005A6018">
      <w:pPr>
        <w:pStyle w:val="ListParagraph"/>
        <w:numPr>
          <w:ilvl w:val="0"/>
          <w:numId w:val="24"/>
        </w:numPr>
        <w:rPr>
          <w:rFonts w:ascii="Times New Roman" w:hAnsi="Times New Roman"/>
          <w:sz w:val="21"/>
          <w:szCs w:val="21"/>
        </w:rPr>
      </w:pPr>
      <w:r w:rsidRPr="001370DD">
        <w:rPr>
          <w:rFonts w:ascii="Times New Roman" w:hAnsi="Times New Roman"/>
          <w:sz w:val="21"/>
          <w:szCs w:val="21"/>
        </w:rPr>
        <w:t xml:space="preserve">Extensions for due dates </w:t>
      </w:r>
      <w:r>
        <w:rPr>
          <w:rFonts w:ascii="Times New Roman" w:hAnsi="Times New Roman"/>
          <w:sz w:val="21"/>
          <w:szCs w:val="21"/>
        </w:rPr>
        <w:t>should be requested in advance.</w:t>
      </w:r>
      <w:r w:rsidRPr="001370DD">
        <w:rPr>
          <w:rFonts w:ascii="Times New Roman" w:hAnsi="Times New Roman"/>
          <w:sz w:val="21"/>
          <w:szCs w:val="21"/>
        </w:rPr>
        <w:t xml:space="preserve"> Asking for an extension on or after the due date is not acceptable practice. </w:t>
      </w:r>
    </w:p>
    <w:p w14:paraId="1299C43A" w14:textId="77777777" w:rsidR="00451F9F" w:rsidRPr="001370DD" w:rsidRDefault="00451F9F" w:rsidP="00451F9F">
      <w:pPr>
        <w:pStyle w:val="ListParagraph"/>
        <w:rPr>
          <w:rFonts w:ascii="Times New Roman" w:hAnsi="Times New Roman"/>
          <w:sz w:val="21"/>
          <w:szCs w:val="21"/>
        </w:rPr>
      </w:pPr>
    </w:p>
    <w:p w14:paraId="2D018209" w14:textId="77777777" w:rsidR="005A6018" w:rsidRPr="001370DD" w:rsidRDefault="00A105A8" w:rsidP="005A6018">
      <w:pPr>
        <w:rPr>
          <w:sz w:val="21"/>
          <w:szCs w:val="21"/>
        </w:rPr>
      </w:pPr>
      <w:r>
        <w:rPr>
          <w:b/>
          <w:sz w:val="21"/>
          <w:szCs w:val="21"/>
        </w:rPr>
        <w:t>UNIT</w:t>
      </w:r>
      <w:r w:rsidR="005A6018">
        <w:rPr>
          <w:b/>
          <w:sz w:val="21"/>
          <w:szCs w:val="21"/>
        </w:rPr>
        <w:t xml:space="preserve"> A</w:t>
      </w:r>
      <w:r>
        <w:rPr>
          <w:b/>
          <w:sz w:val="21"/>
          <w:szCs w:val="21"/>
        </w:rPr>
        <w:t>SSESSMENT RE-TEST</w:t>
      </w:r>
      <w:r w:rsidR="005A6018">
        <w:rPr>
          <w:b/>
          <w:sz w:val="21"/>
          <w:szCs w:val="21"/>
        </w:rPr>
        <w:t xml:space="preserve"> S</w:t>
      </w:r>
      <w:r>
        <w:rPr>
          <w:b/>
          <w:sz w:val="21"/>
          <w:szCs w:val="21"/>
        </w:rPr>
        <w:t>TATEMENT</w:t>
      </w:r>
      <w:r w:rsidR="005A6018">
        <w:rPr>
          <w:b/>
          <w:sz w:val="21"/>
          <w:szCs w:val="21"/>
        </w:rPr>
        <w:t xml:space="preserve">: </w:t>
      </w:r>
      <w:r w:rsidR="005A6018" w:rsidRPr="001370DD">
        <w:rPr>
          <w:sz w:val="21"/>
          <w:szCs w:val="21"/>
        </w:rPr>
        <w:t>Students who score 69% or lower on any unit assessment are allowed to re-take the assessment. The grade will not exceed a 70% for the unit assessment. The retake must be completed within one week. Please view the teacher’s blog for notification when the assessment will be administered.</w:t>
      </w:r>
    </w:p>
    <w:p w14:paraId="4DDBEF00" w14:textId="77777777" w:rsidR="00705749" w:rsidRPr="00F40A48" w:rsidRDefault="00705749" w:rsidP="00FB2FD6">
      <w:pPr>
        <w:widowControl w:val="0"/>
        <w:tabs>
          <w:tab w:val="left" w:pos="0"/>
          <w:tab w:val="left" w:pos="2160"/>
          <w:tab w:val="right" w:leader="dot" w:pos="7560"/>
        </w:tabs>
        <w:overflowPunct w:val="0"/>
        <w:autoSpaceDE w:val="0"/>
        <w:autoSpaceDN w:val="0"/>
        <w:adjustRightInd w:val="0"/>
        <w:spacing w:line="240" w:lineRule="atLeast"/>
        <w:rPr>
          <w:color w:val="000000"/>
          <w:sz w:val="21"/>
          <w:szCs w:val="21"/>
        </w:rPr>
      </w:pPr>
    </w:p>
    <w:p w14:paraId="187AC56A" w14:textId="77777777" w:rsidR="00C724E9" w:rsidRPr="00F40A48" w:rsidRDefault="00D3416C" w:rsidP="00C724E9">
      <w:pPr>
        <w:rPr>
          <w:b/>
          <w:color w:val="000000"/>
          <w:sz w:val="20"/>
          <w:szCs w:val="20"/>
        </w:rPr>
      </w:pPr>
      <w:r w:rsidRPr="00F40A48">
        <w:rPr>
          <w:b/>
          <w:color w:val="000000"/>
          <w:sz w:val="20"/>
          <w:szCs w:val="20"/>
        </w:rPr>
        <w:t xml:space="preserve">ATTENDANCE AND MAKE-UP POLICY: </w:t>
      </w:r>
    </w:p>
    <w:p w14:paraId="2284CD2D" w14:textId="77777777" w:rsidR="00C724E9" w:rsidRPr="00F40A48" w:rsidRDefault="00C724E9" w:rsidP="00C724E9">
      <w:pPr>
        <w:rPr>
          <w:color w:val="000000"/>
          <w:sz w:val="21"/>
          <w:szCs w:val="21"/>
        </w:rPr>
      </w:pPr>
      <w:r w:rsidRPr="00F40A48">
        <w:rPr>
          <w:color w:val="000000"/>
          <w:sz w:val="21"/>
          <w:szCs w:val="21"/>
        </w:rPr>
        <w:t xml:space="preserve">The policy for makeup work is in accordance with those in the student handbook. You are responsible for arranging to get assignments and notes and making up all assignments, labs and tests missed due to excused absence. Most work is already posted to the blog by unit. Please see me before or after class upon your return (don’t wait until I start class!) Labs must be made up must be completed </w:t>
      </w:r>
      <w:r w:rsidRPr="00F40A48">
        <w:rPr>
          <w:b/>
          <w:color w:val="000000"/>
          <w:sz w:val="21"/>
          <w:szCs w:val="21"/>
        </w:rPr>
        <w:t>within one week</w:t>
      </w:r>
      <w:r w:rsidRPr="00F40A48">
        <w:rPr>
          <w:color w:val="000000"/>
          <w:sz w:val="21"/>
          <w:szCs w:val="21"/>
        </w:rPr>
        <w:t>. Make-up tests must be scheduled according to the student handbook</w:t>
      </w:r>
    </w:p>
    <w:p w14:paraId="3461D779" w14:textId="77777777" w:rsidR="00451F9F" w:rsidRDefault="00451F9F" w:rsidP="00C724E9">
      <w:pPr>
        <w:rPr>
          <w:color w:val="000000"/>
          <w:sz w:val="20"/>
          <w:szCs w:val="20"/>
        </w:rPr>
      </w:pPr>
    </w:p>
    <w:p w14:paraId="0249C0D9" w14:textId="77777777" w:rsidR="005A6018" w:rsidRPr="001370DD" w:rsidRDefault="005A6018" w:rsidP="005A6018">
      <w:pPr>
        <w:rPr>
          <w:b/>
          <w:color w:val="000000"/>
          <w:sz w:val="20"/>
          <w:szCs w:val="20"/>
        </w:rPr>
      </w:pPr>
      <w:r w:rsidRPr="001370DD">
        <w:rPr>
          <w:b/>
          <w:color w:val="000000"/>
          <w:sz w:val="20"/>
          <w:szCs w:val="20"/>
        </w:rPr>
        <w:t>TARDY POLICY:  </w:t>
      </w:r>
    </w:p>
    <w:p w14:paraId="6A350DF2" w14:textId="77777777" w:rsidR="005A6018" w:rsidRPr="001370DD" w:rsidRDefault="005A6018" w:rsidP="005A6018">
      <w:pPr>
        <w:rPr>
          <w:color w:val="000000"/>
          <w:sz w:val="20"/>
          <w:szCs w:val="20"/>
        </w:rPr>
      </w:pPr>
      <w:r w:rsidRPr="001370DD">
        <w:rPr>
          <w:color w:val="000000"/>
          <w:sz w:val="20"/>
          <w:szCs w:val="20"/>
        </w:rPr>
        <w:t xml:space="preserve">To avoid being counted tardy, </w:t>
      </w:r>
      <w:r w:rsidRPr="001370DD">
        <w:rPr>
          <w:b/>
          <w:color w:val="000000"/>
          <w:sz w:val="20"/>
          <w:szCs w:val="20"/>
        </w:rPr>
        <w:t>students must be seated and ready for class when the bell rings</w:t>
      </w:r>
      <w:r w:rsidRPr="001370DD">
        <w:rPr>
          <w:color w:val="000000"/>
          <w:sz w:val="20"/>
          <w:szCs w:val="20"/>
        </w:rPr>
        <w:t xml:space="preserve">.  School policy states that students may receive detention, In-School Suspension, and Out-of-School Suspension for repeated </w:t>
      </w:r>
      <w:proofErr w:type="spellStart"/>
      <w:r w:rsidRPr="001370DD">
        <w:rPr>
          <w:color w:val="000000"/>
          <w:sz w:val="20"/>
          <w:szCs w:val="20"/>
        </w:rPr>
        <w:t>tardies</w:t>
      </w:r>
      <w:proofErr w:type="spellEnd"/>
      <w:r w:rsidRPr="001370DD">
        <w:rPr>
          <w:color w:val="000000"/>
          <w:sz w:val="20"/>
          <w:szCs w:val="20"/>
        </w:rPr>
        <w:t xml:space="preserve">.  If you are tardy to class, you must sign in on the tardy sheet. </w:t>
      </w:r>
    </w:p>
    <w:p w14:paraId="0FB78278" w14:textId="77777777" w:rsidR="005A6018" w:rsidRPr="001370DD" w:rsidRDefault="005A6018" w:rsidP="005A6018">
      <w:pPr>
        <w:rPr>
          <w:color w:val="000000"/>
          <w:sz w:val="20"/>
          <w:szCs w:val="20"/>
        </w:rPr>
      </w:pPr>
    </w:p>
    <w:p w14:paraId="26B5D7B1" w14:textId="77777777" w:rsidR="005A6018" w:rsidRPr="001370DD" w:rsidRDefault="005A6018" w:rsidP="005A6018">
      <w:pPr>
        <w:rPr>
          <w:color w:val="000000"/>
          <w:sz w:val="20"/>
          <w:szCs w:val="20"/>
        </w:rPr>
      </w:pPr>
      <w:proofErr w:type="spellStart"/>
      <w:r w:rsidRPr="001370DD">
        <w:rPr>
          <w:color w:val="000000"/>
          <w:sz w:val="20"/>
          <w:szCs w:val="20"/>
        </w:rPr>
        <w:t>Tardies</w:t>
      </w:r>
      <w:proofErr w:type="spellEnd"/>
      <w:r w:rsidRPr="001370DD">
        <w:rPr>
          <w:color w:val="000000"/>
          <w:sz w:val="20"/>
          <w:szCs w:val="20"/>
        </w:rPr>
        <w:t xml:space="preserve"> within the first 10 minutes of class</w:t>
      </w:r>
    </w:p>
    <w:p w14:paraId="6DB82E6B" w14:textId="77777777" w:rsidR="005A6018" w:rsidRPr="001370DD" w:rsidRDefault="005A6018" w:rsidP="005A6018">
      <w:pPr>
        <w:numPr>
          <w:ilvl w:val="0"/>
          <w:numId w:val="25"/>
        </w:numPr>
        <w:rPr>
          <w:color w:val="000000"/>
          <w:sz w:val="20"/>
          <w:szCs w:val="20"/>
        </w:rPr>
      </w:pPr>
      <w:r w:rsidRPr="001370DD">
        <w:rPr>
          <w:color w:val="000000"/>
          <w:sz w:val="20"/>
          <w:szCs w:val="20"/>
        </w:rPr>
        <w:t>1</w:t>
      </w:r>
      <w:r w:rsidRPr="001370DD">
        <w:rPr>
          <w:color w:val="000000"/>
          <w:sz w:val="20"/>
          <w:szCs w:val="20"/>
          <w:vertAlign w:val="superscript"/>
        </w:rPr>
        <w:t>st</w:t>
      </w:r>
      <w:r w:rsidRPr="001370DD">
        <w:rPr>
          <w:color w:val="000000"/>
          <w:sz w:val="20"/>
          <w:szCs w:val="20"/>
        </w:rPr>
        <w:t xml:space="preserve"> – 3</w:t>
      </w:r>
      <w:r w:rsidRPr="001370DD">
        <w:rPr>
          <w:color w:val="000000"/>
          <w:sz w:val="20"/>
          <w:szCs w:val="20"/>
          <w:vertAlign w:val="superscript"/>
        </w:rPr>
        <w:t>rd</w:t>
      </w:r>
      <w:r w:rsidRPr="001370DD">
        <w:rPr>
          <w:color w:val="000000"/>
          <w:sz w:val="20"/>
          <w:szCs w:val="20"/>
        </w:rPr>
        <w:t xml:space="preserve"> unexcused tardy</w:t>
      </w:r>
      <w:r w:rsidRPr="001370DD">
        <w:rPr>
          <w:color w:val="000000"/>
          <w:sz w:val="20"/>
          <w:szCs w:val="20"/>
        </w:rPr>
        <w:tab/>
      </w:r>
      <w:r w:rsidRPr="001370DD">
        <w:rPr>
          <w:color w:val="000000"/>
          <w:sz w:val="20"/>
          <w:szCs w:val="20"/>
        </w:rPr>
        <w:tab/>
        <w:t>Warning</w:t>
      </w:r>
    </w:p>
    <w:p w14:paraId="607FAEB0" w14:textId="77777777" w:rsidR="005A6018" w:rsidRPr="001370DD" w:rsidRDefault="005A6018" w:rsidP="005A6018">
      <w:pPr>
        <w:numPr>
          <w:ilvl w:val="0"/>
          <w:numId w:val="25"/>
        </w:numPr>
        <w:rPr>
          <w:color w:val="000000"/>
          <w:sz w:val="20"/>
          <w:szCs w:val="20"/>
        </w:rPr>
      </w:pPr>
      <w:r w:rsidRPr="001370DD">
        <w:rPr>
          <w:color w:val="000000"/>
          <w:sz w:val="20"/>
          <w:szCs w:val="20"/>
        </w:rPr>
        <w:t>4</w:t>
      </w:r>
      <w:r w:rsidRPr="001370DD">
        <w:rPr>
          <w:color w:val="000000"/>
          <w:sz w:val="20"/>
          <w:szCs w:val="20"/>
          <w:vertAlign w:val="superscript"/>
        </w:rPr>
        <w:t>th</w:t>
      </w:r>
      <w:r w:rsidRPr="001370DD">
        <w:rPr>
          <w:color w:val="000000"/>
          <w:sz w:val="20"/>
          <w:szCs w:val="20"/>
        </w:rPr>
        <w:t xml:space="preserve"> – 6</w:t>
      </w:r>
      <w:r w:rsidRPr="001370DD">
        <w:rPr>
          <w:color w:val="000000"/>
          <w:sz w:val="20"/>
          <w:szCs w:val="20"/>
          <w:vertAlign w:val="superscript"/>
        </w:rPr>
        <w:t>th</w:t>
      </w:r>
      <w:r w:rsidRPr="001370DD">
        <w:rPr>
          <w:color w:val="000000"/>
          <w:sz w:val="20"/>
          <w:szCs w:val="20"/>
        </w:rPr>
        <w:t xml:space="preserve"> unexcused tardy</w:t>
      </w:r>
      <w:r w:rsidRPr="001370DD">
        <w:rPr>
          <w:color w:val="000000"/>
          <w:sz w:val="20"/>
          <w:szCs w:val="20"/>
        </w:rPr>
        <w:tab/>
      </w:r>
      <w:r w:rsidRPr="001370DD">
        <w:rPr>
          <w:color w:val="000000"/>
          <w:sz w:val="20"/>
          <w:szCs w:val="20"/>
        </w:rPr>
        <w:tab/>
        <w:t>20 minute teacher detention</w:t>
      </w:r>
    </w:p>
    <w:p w14:paraId="7BBB453E" w14:textId="77777777" w:rsidR="005A6018" w:rsidRPr="001370DD" w:rsidRDefault="005A6018" w:rsidP="005A6018">
      <w:pPr>
        <w:numPr>
          <w:ilvl w:val="0"/>
          <w:numId w:val="25"/>
        </w:numPr>
        <w:rPr>
          <w:color w:val="000000"/>
          <w:sz w:val="20"/>
          <w:szCs w:val="20"/>
        </w:rPr>
      </w:pPr>
      <w:r w:rsidRPr="001370DD">
        <w:rPr>
          <w:color w:val="000000"/>
          <w:sz w:val="20"/>
          <w:szCs w:val="20"/>
        </w:rPr>
        <w:t>7</w:t>
      </w:r>
      <w:r w:rsidRPr="001370DD">
        <w:rPr>
          <w:color w:val="000000"/>
          <w:sz w:val="20"/>
          <w:szCs w:val="20"/>
          <w:vertAlign w:val="superscript"/>
        </w:rPr>
        <w:t>th</w:t>
      </w:r>
      <w:r w:rsidRPr="001370DD">
        <w:rPr>
          <w:color w:val="000000"/>
          <w:sz w:val="20"/>
          <w:szCs w:val="20"/>
        </w:rPr>
        <w:t xml:space="preserve"> – 9</w:t>
      </w:r>
      <w:r w:rsidRPr="001370DD">
        <w:rPr>
          <w:color w:val="000000"/>
          <w:sz w:val="20"/>
          <w:szCs w:val="20"/>
          <w:vertAlign w:val="superscript"/>
        </w:rPr>
        <w:t>th</w:t>
      </w:r>
      <w:r w:rsidRPr="001370DD">
        <w:rPr>
          <w:color w:val="000000"/>
          <w:sz w:val="20"/>
          <w:szCs w:val="20"/>
        </w:rPr>
        <w:t xml:space="preserve"> unexcused tardy</w:t>
      </w:r>
      <w:r w:rsidRPr="001370DD">
        <w:rPr>
          <w:color w:val="000000"/>
          <w:sz w:val="20"/>
          <w:szCs w:val="20"/>
        </w:rPr>
        <w:tab/>
      </w:r>
      <w:r w:rsidRPr="001370DD">
        <w:rPr>
          <w:color w:val="000000"/>
          <w:sz w:val="20"/>
          <w:szCs w:val="20"/>
        </w:rPr>
        <w:tab/>
        <w:t>60 minute extended teacher detention</w:t>
      </w:r>
    </w:p>
    <w:p w14:paraId="191EA8A1" w14:textId="77777777" w:rsidR="005A6018" w:rsidRPr="001370DD" w:rsidRDefault="005A6018" w:rsidP="005A6018">
      <w:pPr>
        <w:numPr>
          <w:ilvl w:val="0"/>
          <w:numId w:val="25"/>
        </w:numPr>
        <w:rPr>
          <w:color w:val="000000"/>
          <w:sz w:val="20"/>
          <w:szCs w:val="20"/>
        </w:rPr>
      </w:pPr>
      <w:r w:rsidRPr="001370DD">
        <w:rPr>
          <w:color w:val="000000"/>
          <w:sz w:val="20"/>
          <w:szCs w:val="20"/>
        </w:rPr>
        <w:t>10</w:t>
      </w:r>
      <w:r w:rsidRPr="001370DD">
        <w:rPr>
          <w:color w:val="000000"/>
          <w:sz w:val="20"/>
          <w:szCs w:val="20"/>
          <w:vertAlign w:val="superscript"/>
        </w:rPr>
        <w:t>th</w:t>
      </w:r>
      <w:r w:rsidRPr="001370DD">
        <w:rPr>
          <w:color w:val="000000"/>
          <w:sz w:val="20"/>
          <w:szCs w:val="20"/>
        </w:rPr>
        <w:t xml:space="preserve"> unexcused tardy</w:t>
      </w:r>
      <w:r w:rsidRPr="001370DD">
        <w:rPr>
          <w:color w:val="000000"/>
          <w:sz w:val="20"/>
          <w:szCs w:val="20"/>
        </w:rPr>
        <w:tab/>
      </w:r>
      <w:r w:rsidRPr="001370DD">
        <w:rPr>
          <w:color w:val="000000"/>
          <w:sz w:val="20"/>
          <w:szCs w:val="20"/>
        </w:rPr>
        <w:tab/>
        <w:t>Referral for 2 days ISS</w:t>
      </w:r>
    </w:p>
    <w:p w14:paraId="30A338A7" w14:textId="77777777" w:rsidR="005A6018" w:rsidRPr="001370DD" w:rsidRDefault="005A6018" w:rsidP="005A6018">
      <w:pPr>
        <w:numPr>
          <w:ilvl w:val="0"/>
          <w:numId w:val="25"/>
        </w:numPr>
        <w:rPr>
          <w:color w:val="000000"/>
          <w:sz w:val="20"/>
          <w:szCs w:val="20"/>
        </w:rPr>
      </w:pPr>
      <w:r w:rsidRPr="001370DD">
        <w:rPr>
          <w:color w:val="000000"/>
          <w:sz w:val="20"/>
          <w:szCs w:val="20"/>
        </w:rPr>
        <w:t>11</w:t>
      </w:r>
      <w:r w:rsidRPr="001370DD">
        <w:rPr>
          <w:color w:val="000000"/>
          <w:sz w:val="20"/>
          <w:szCs w:val="20"/>
          <w:vertAlign w:val="superscript"/>
        </w:rPr>
        <w:t>th</w:t>
      </w:r>
      <w:r w:rsidRPr="001370DD">
        <w:rPr>
          <w:color w:val="000000"/>
          <w:sz w:val="20"/>
          <w:szCs w:val="20"/>
        </w:rPr>
        <w:t xml:space="preserve"> or more unexcused tardy</w:t>
      </w:r>
      <w:r w:rsidRPr="001370DD">
        <w:rPr>
          <w:color w:val="000000"/>
          <w:sz w:val="20"/>
          <w:szCs w:val="20"/>
        </w:rPr>
        <w:tab/>
        <w:t>Referral for 3 days ISS</w:t>
      </w:r>
    </w:p>
    <w:p w14:paraId="11865FD0" w14:textId="77777777" w:rsidR="005A6018" w:rsidRPr="001370DD" w:rsidRDefault="005A6018" w:rsidP="005A6018">
      <w:pPr>
        <w:rPr>
          <w:color w:val="000000"/>
          <w:sz w:val="20"/>
          <w:szCs w:val="20"/>
        </w:rPr>
      </w:pPr>
      <w:r w:rsidRPr="001370DD">
        <w:rPr>
          <w:color w:val="000000"/>
          <w:sz w:val="20"/>
          <w:szCs w:val="20"/>
        </w:rPr>
        <w:t>More than 15 minutes late to class?</w:t>
      </w:r>
      <w:r w:rsidRPr="001370DD">
        <w:rPr>
          <w:color w:val="000000"/>
          <w:sz w:val="20"/>
          <w:szCs w:val="20"/>
        </w:rPr>
        <w:tab/>
      </w:r>
      <w:r w:rsidRPr="001370DD">
        <w:rPr>
          <w:color w:val="000000"/>
          <w:sz w:val="20"/>
          <w:szCs w:val="20"/>
        </w:rPr>
        <w:tab/>
        <w:t>Teacher will write a referral for skipping</w:t>
      </w:r>
    </w:p>
    <w:p w14:paraId="1FC39945" w14:textId="77777777" w:rsidR="005A6018" w:rsidRPr="00F40A48" w:rsidRDefault="005A6018" w:rsidP="00D3416C">
      <w:pPr>
        <w:rPr>
          <w:color w:val="000000"/>
          <w:sz w:val="20"/>
          <w:szCs w:val="20"/>
        </w:rPr>
      </w:pPr>
    </w:p>
    <w:p w14:paraId="13081A4F" w14:textId="77777777" w:rsidR="00260F77" w:rsidRPr="001370DD" w:rsidRDefault="00260F77" w:rsidP="00260F77">
      <w:pPr>
        <w:rPr>
          <w:b/>
          <w:color w:val="000000"/>
          <w:sz w:val="20"/>
          <w:szCs w:val="20"/>
        </w:rPr>
      </w:pPr>
      <w:r w:rsidRPr="001370DD">
        <w:rPr>
          <w:b/>
          <w:color w:val="000000"/>
          <w:sz w:val="20"/>
          <w:szCs w:val="20"/>
        </w:rPr>
        <w:t>EXTRA HELP: </w:t>
      </w:r>
    </w:p>
    <w:p w14:paraId="6A7BF409" w14:textId="1F52716D" w:rsidR="00260F77" w:rsidRPr="00260F77" w:rsidRDefault="00260F77" w:rsidP="005A6018">
      <w:pPr>
        <w:rPr>
          <w:color w:val="000000"/>
          <w:sz w:val="20"/>
          <w:szCs w:val="20"/>
        </w:rPr>
      </w:pPr>
      <w:r w:rsidRPr="001370DD">
        <w:rPr>
          <w:color w:val="000000"/>
          <w:sz w:val="20"/>
          <w:szCs w:val="20"/>
        </w:rPr>
        <w:t xml:space="preserve">Students can come in after </w:t>
      </w:r>
      <w:r>
        <w:rPr>
          <w:sz w:val="20"/>
          <w:szCs w:val="20"/>
        </w:rPr>
        <w:t xml:space="preserve">school </w:t>
      </w:r>
      <w:r w:rsidR="008440B7">
        <w:rPr>
          <w:sz w:val="20"/>
          <w:szCs w:val="20"/>
        </w:rPr>
        <w:t xml:space="preserve">on </w:t>
      </w:r>
      <w:r w:rsidR="00457BF7">
        <w:rPr>
          <w:sz w:val="20"/>
          <w:szCs w:val="20"/>
        </w:rPr>
        <w:t>Tuesdayss</w:t>
      </w:r>
      <w:bookmarkStart w:id="0" w:name="_GoBack"/>
      <w:bookmarkEnd w:id="0"/>
      <w:r w:rsidR="008440B7">
        <w:rPr>
          <w:sz w:val="20"/>
          <w:szCs w:val="20"/>
        </w:rPr>
        <w:t xml:space="preserve"> and </w:t>
      </w:r>
      <w:r>
        <w:rPr>
          <w:sz w:val="20"/>
          <w:szCs w:val="20"/>
        </w:rPr>
        <w:t>during the morning by appointment</w:t>
      </w:r>
      <w:r>
        <w:rPr>
          <w:color w:val="000000"/>
          <w:sz w:val="20"/>
          <w:szCs w:val="20"/>
        </w:rPr>
        <w:t>.</w:t>
      </w:r>
      <w:r w:rsidRPr="001370DD">
        <w:rPr>
          <w:color w:val="000000"/>
          <w:sz w:val="20"/>
          <w:szCs w:val="20"/>
        </w:rPr>
        <w:t xml:space="preserve"> </w:t>
      </w:r>
    </w:p>
    <w:p w14:paraId="0562CB0E" w14:textId="77777777" w:rsidR="001E7932" w:rsidRPr="00F40A48" w:rsidRDefault="001E7932" w:rsidP="00D3416C">
      <w:pPr>
        <w:rPr>
          <w:b/>
          <w:sz w:val="20"/>
          <w:szCs w:val="20"/>
          <w:u w:val="single"/>
        </w:rPr>
      </w:pPr>
    </w:p>
    <w:p w14:paraId="7EA0B167" w14:textId="77777777" w:rsidR="00D3416C" w:rsidRPr="00F40A48" w:rsidRDefault="00D3416C" w:rsidP="00D3416C">
      <w:pPr>
        <w:rPr>
          <w:b/>
          <w:sz w:val="20"/>
          <w:szCs w:val="20"/>
        </w:rPr>
      </w:pPr>
      <w:r w:rsidRPr="00F40A48">
        <w:rPr>
          <w:b/>
          <w:sz w:val="20"/>
          <w:szCs w:val="20"/>
        </w:rPr>
        <w:t>CELL PHONES AND ELECTRONIC DEVICES</w:t>
      </w:r>
      <w:r w:rsidRPr="00F40A48">
        <w:rPr>
          <w:sz w:val="20"/>
          <w:szCs w:val="20"/>
        </w:rPr>
        <w:t>:</w:t>
      </w:r>
      <w:r w:rsidRPr="00F40A48">
        <w:rPr>
          <w:b/>
          <w:sz w:val="20"/>
          <w:szCs w:val="20"/>
        </w:rPr>
        <w:t xml:space="preserve"> </w:t>
      </w:r>
    </w:p>
    <w:p w14:paraId="1A034C0D" w14:textId="77777777" w:rsidR="00705749" w:rsidRDefault="00D3416C" w:rsidP="00705749">
      <w:pPr>
        <w:rPr>
          <w:sz w:val="21"/>
          <w:szCs w:val="21"/>
        </w:rPr>
      </w:pPr>
      <w:r w:rsidRPr="00F40A48">
        <w:rPr>
          <w:sz w:val="21"/>
          <w:szCs w:val="21"/>
        </w:rPr>
        <w:t xml:space="preserve">As per the school’s policy, cell phones are not to be used during class time unless directed by the teacher for instructional purposes. Students will receive a discipline referral after one warning to put away any electronic device (unless the device is being used for instruction). Students are allowed to bring certain technologies to class (iPad, laptop, Kindle, etc.), but it should </w:t>
      </w:r>
      <w:r w:rsidRPr="00F40A48">
        <w:rPr>
          <w:b/>
          <w:sz w:val="21"/>
          <w:szCs w:val="21"/>
        </w:rPr>
        <w:t>NOT</w:t>
      </w:r>
      <w:r w:rsidRPr="00F40A48">
        <w:rPr>
          <w:sz w:val="21"/>
          <w:szCs w:val="21"/>
        </w:rPr>
        <w:t xml:space="preserve"> interfere with the teaching or other’s learning. </w:t>
      </w:r>
    </w:p>
    <w:p w14:paraId="34CE0A41" w14:textId="56F7340C" w:rsidR="00705749" w:rsidRDefault="00705749" w:rsidP="00705749">
      <w:pPr>
        <w:rPr>
          <w:rFonts w:ascii="Cambria" w:hAnsi="Cambria"/>
          <w:b/>
          <w:color w:val="000000"/>
          <w:sz w:val="21"/>
          <w:szCs w:val="21"/>
        </w:rPr>
      </w:pPr>
    </w:p>
    <w:p w14:paraId="64948EFE" w14:textId="323E8FEC" w:rsidR="00880BA9" w:rsidRDefault="00880BA9" w:rsidP="00705749">
      <w:pPr>
        <w:rPr>
          <w:rFonts w:ascii="Cambria" w:hAnsi="Cambria"/>
          <w:b/>
          <w:color w:val="000000"/>
          <w:sz w:val="21"/>
          <w:szCs w:val="21"/>
        </w:rPr>
      </w:pPr>
    </w:p>
    <w:p w14:paraId="25242EEC" w14:textId="7828D392" w:rsidR="00880BA9" w:rsidRDefault="00880BA9" w:rsidP="00705749">
      <w:pPr>
        <w:rPr>
          <w:rFonts w:ascii="Cambria" w:hAnsi="Cambria"/>
          <w:b/>
          <w:color w:val="000000"/>
          <w:sz w:val="21"/>
          <w:szCs w:val="21"/>
        </w:rPr>
      </w:pPr>
    </w:p>
    <w:p w14:paraId="51497EF3" w14:textId="0B98144F" w:rsidR="00880BA9" w:rsidRDefault="00880BA9" w:rsidP="00705749">
      <w:pPr>
        <w:rPr>
          <w:rFonts w:ascii="Cambria" w:hAnsi="Cambria"/>
          <w:b/>
          <w:color w:val="000000"/>
          <w:sz w:val="21"/>
          <w:szCs w:val="21"/>
        </w:rPr>
      </w:pPr>
    </w:p>
    <w:p w14:paraId="644FE0FB" w14:textId="77777777" w:rsidR="00880BA9" w:rsidRPr="00F40A48" w:rsidRDefault="00880BA9" w:rsidP="00705749">
      <w:pPr>
        <w:rPr>
          <w:rFonts w:ascii="Cambria" w:hAnsi="Cambria"/>
          <w:b/>
          <w:color w:val="000000"/>
          <w:sz w:val="21"/>
          <w:szCs w:val="21"/>
        </w:rPr>
      </w:pPr>
    </w:p>
    <w:p w14:paraId="4492D8CD" w14:textId="77777777" w:rsidR="008A7B9E" w:rsidRPr="00F40A48" w:rsidRDefault="008A7B9E">
      <w:pPr>
        <w:rPr>
          <w:b/>
          <w:color w:val="000000"/>
          <w:sz w:val="21"/>
          <w:szCs w:val="21"/>
        </w:rPr>
      </w:pPr>
      <w:r w:rsidRPr="00F40A48">
        <w:rPr>
          <w:b/>
          <w:color w:val="000000"/>
          <w:sz w:val="21"/>
          <w:szCs w:val="21"/>
        </w:rPr>
        <w:lastRenderedPageBreak/>
        <w:t>ACADEMIC INTEGRITY:</w:t>
      </w:r>
    </w:p>
    <w:p w14:paraId="425424EA" w14:textId="77777777" w:rsidR="008A7B9E" w:rsidRPr="00F40A48" w:rsidRDefault="008A7B9E">
      <w:pPr>
        <w:rPr>
          <w:color w:val="000000"/>
          <w:sz w:val="21"/>
          <w:szCs w:val="21"/>
        </w:rPr>
      </w:pPr>
      <w:r w:rsidRPr="00F40A48">
        <w:rPr>
          <w:color w:val="000000"/>
          <w:sz w:val="21"/>
          <w:szCs w:val="21"/>
        </w:rPr>
        <w:t>Cheating is co</w:t>
      </w:r>
      <w:r w:rsidR="001B12F1" w:rsidRPr="00F40A48">
        <w:rPr>
          <w:color w:val="000000"/>
          <w:sz w:val="21"/>
          <w:szCs w:val="21"/>
        </w:rPr>
        <w:t xml:space="preserve">nsidered a serious matter.  Any student who is involved in cheating/plagiarism will receive a grade of zero on the material, an unsatisfactory in conduct, and his/her parents will be notified. </w:t>
      </w:r>
    </w:p>
    <w:p w14:paraId="75B4211D" w14:textId="77777777" w:rsidR="008A7B9E" w:rsidRPr="00F40A48" w:rsidRDefault="008A7B9E">
      <w:pPr>
        <w:rPr>
          <w:color w:val="000000"/>
          <w:sz w:val="21"/>
          <w:szCs w:val="21"/>
        </w:rPr>
      </w:pPr>
      <w:r w:rsidRPr="00F40A48">
        <w:rPr>
          <w:color w:val="000000"/>
          <w:sz w:val="21"/>
          <w:szCs w:val="21"/>
        </w:rPr>
        <w:t xml:space="preserve">For this course, cheating is defined as, but is not </w:t>
      </w:r>
      <w:r w:rsidR="00F01A5E" w:rsidRPr="00F40A48">
        <w:rPr>
          <w:color w:val="000000"/>
          <w:sz w:val="21"/>
          <w:szCs w:val="21"/>
        </w:rPr>
        <w:t>limited to, the following acts:</w:t>
      </w:r>
    </w:p>
    <w:p w14:paraId="463C615F" w14:textId="77777777" w:rsidR="008A7B9E" w:rsidRPr="00F40A48" w:rsidRDefault="008A7B9E" w:rsidP="001B12F1">
      <w:pPr>
        <w:numPr>
          <w:ilvl w:val="0"/>
          <w:numId w:val="7"/>
        </w:numPr>
        <w:spacing w:line="276" w:lineRule="auto"/>
        <w:rPr>
          <w:color w:val="000000"/>
          <w:sz w:val="21"/>
          <w:szCs w:val="21"/>
        </w:rPr>
      </w:pPr>
      <w:r w:rsidRPr="00F40A48">
        <w:rPr>
          <w:color w:val="000000"/>
          <w:sz w:val="21"/>
          <w:szCs w:val="21"/>
        </w:rPr>
        <w:t>Copying anyone's answers to questions, exercises, study guides, class work or homework assignments</w:t>
      </w:r>
    </w:p>
    <w:p w14:paraId="73060EB9" w14:textId="77777777" w:rsidR="008A7B9E" w:rsidRPr="00F40A48" w:rsidRDefault="008A7B9E" w:rsidP="001B12F1">
      <w:pPr>
        <w:numPr>
          <w:ilvl w:val="0"/>
          <w:numId w:val="7"/>
        </w:numPr>
        <w:spacing w:line="276" w:lineRule="auto"/>
        <w:rPr>
          <w:color w:val="000000"/>
          <w:sz w:val="21"/>
          <w:szCs w:val="21"/>
        </w:rPr>
      </w:pPr>
      <w:r w:rsidRPr="00F40A48">
        <w:rPr>
          <w:color w:val="000000"/>
          <w:sz w:val="21"/>
          <w:szCs w:val="21"/>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F40A48" w:rsidRDefault="008A7B9E" w:rsidP="001B12F1">
      <w:pPr>
        <w:numPr>
          <w:ilvl w:val="0"/>
          <w:numId w:val="7"/>
        </w:numPr>
        <w:spacing w:line="276" w:lineRule="auto"/>
        <w:rPr>
          <w:color w:val="000000"/>
          <w:sz w:val="21"/>
          <w:szCs w:val="21"/>
        </w:rPr>
      </w:pPr>
      <w:r w:rsidRPr="00F40A48">
        <w:rPr>
          <w:color w:val="000000"/>
          <w:sz w:val="21"/>
          <w:szCs w:val="21"/>
        </w:rPr>
        <w:t>Looking onto another student's paper during a test or quiz.</w:t>
      </w:r>
    </w:p>
    <w:p w14:paraId="6ADA2294" w14:textId="77777777" w:rsidR="008A7B9E" w:rsidRPr="00F40A48" w:rsidRDefault="008A7B9E" w:rsidP="001B12F1">
      <w:pPr>
        <w:numPr>
          <w:ilvl w:val="0"/>
          <w:numId w:val="7"/>
        </w:numPr>
        <w:spacing w:line="276" w:lineRule="auto"/>
        <w:rPr>
          <w:color w:val="000000"/>
          <w:sz w:val="21"/>
          <w:szCs w:val="21"/>
        </w:rPr>
      </w:pPr>
      <w:r w:rsidRPr="00F40A48">
        <w:rPr>
          <w:color w:val="000000"/>
          <w:sz w:val="21"/>
          <w:szCs w:val="21"/>
        </w:rPr>
        <w:t>Having available any study notes or other test aids during a test or quiz without the teacher's permission.</w:t>
      </w:r>
    </w:p>
    <w:p w14:paraId="5AA6B9E4" w14:textId="6776E58E" w:rsidR="00471FB3" w:rsidRDefault="008A7B9E" w:rsidP="003B6F77">
      <w:pPr>
        <w:numPr>
          <w:ilvl w:val="0"/>
          <w:numId w:val="7"/>
        </w:numPr>
        <w:spacing w:line="276" w:lineRule="auto"/>
        <w:rPr>
          <w:color w:val="000000"/>
          <w:sz w:val="21"/>
          <w:szCs w:val="21"/>
        </w:rPr>
      </w:pPr>
      <w:r w:rsidRPr="00F40A48">
        <w:rPr>
          <w:color w:val="000000"/>
          <w:sz w:val="21"/>
          <w:szCs w:val="21"/>
        </w:rPr>
        <w:t>Collaborating on assignments when independent work is expected.</w:t>
      </w:r>
    </w:p>
    <w:p w14:paraId="575179C3" w14:textId="6BB90D5F" w:rsidR="00880BA9" w:rsidRDefault="00880BA9">
      <w:pPr>
        <w:rPr>
          <w:color w:val="000000"/>
          <w:sz w:val="21"/>
          <w:szCs w:val="21"/>
        </w:rPr>
      </w:pPr>
      <w:r>
        <w:rPr>
          <w:color w:val="000000"/>
          <w:sz w:val="21"/>
          <w:szCs w:val="21"/>
        </w:rPr>
        <w:br w:type="page"/>
      </w:r>
    </w:p>
    <w:p w14:paraId="487A8D9F" w14:textId="77777777" w:rsidR="001E7932" w:rsidRPr="00F40A48" w:rsidRDefault="001E7932" w:rsidP="001E7932">
      <w:pPr>
        <w:rPr>
          <w:b/>
          <w:sz w:val="20"/>
          <w:szCs w:val="20"/>
        </w:rPr>
      </w:pPr>
      <w:r w:rsidRPr="00F40A48">
        <w:rPr>
          <w:b/>
          <w:sz w:val="20"/>
          <w:szCs w:val="20"/>
        </w:rPr>
        <w:lastRenderedPageBreak/>
        <w:t>Note to Parents and Guardians:</w:t>
      </w:r>
    </w:p>
    <w:p w14:paraId="420EBD1F" w14:textId="129757CA" w:rsidR="001E7932" w:rsidRPr="00F40A48" w:rsidRDefault="001E7932" w:rsidP="001E7932">
      <w:pPr>
        <w:rPr>
          <w:b/>
          <w:sz w:val="20"/>
          <w:szCs w:val="20"/>
        </w:rPr>
      </w:pPr>
      <w:r w:rsidRPr="00F40A48">
        <w:rPr>
          <w:b/>
          <w:sz w:val="20"/>
          <w:szCs w:val="20"/>
        </w:rPr>
        <w:t>Forensic sci</w:t>
      </w:r>
      <w:r w:rsidR="008440B7">
        <w:rPr>
          <w:b/>
          <w:sz w:val="20"/>
          <w:szCs w:val="20"/>
        </w:rPr>
        <w:t>ence has been limited to upper-classmen</w:t>
      </w:r>
      <w:r w:rsidRPr="00F40A48">
        <w:rPr>
          <w:b/>
          <w:sz w:val="20"/>
          <w:szCs w:val="20"/>
        </w:rPr>
        <w:t xml:space="preserve"> only due to the maturity level necessary to discuss some of the m</w:t>
      </w:r>
      <w:r w:rsidR="00705749">
        <w:rPr>
          <w:b/>
          <w:sz w:val="20"/>
          <w:szCs w:val="20"/>
        </w:rPr>
        <w:t xml:space="preserve">aterial covered by this class. </w:t>
      </w:r>
      <w:r w:rsidRPr="00F40A48">
        <w:rPr>
          <w:b/>
          <w:sz w:val="20"/>
          <w:szCs w:val="20"/>
        </w:rPr>
        <w:t xml:space="preserve">We will be watching Forensic Files, the First 48, </w:t>
      </w:r>
      <w:r w:rsidR="005A6018">
        <w:rPr>
          <w:b/>
          <w:sz w:val="20"/>
          <w:szCs w:val="20"/>
        </w:rPr>
        <w:t xml:space="preserve">Crime 360 </w:t>
      </w:r>
      <w:r w:rsidRPr="00F40A48">
        <w:rPr>
          <w:b/>
          <w:sz w:val="20"/>
          <w:szCs w:val="20"/>
        </w:rPr>
        <w:t>and other forensic science shows that contain mature content. This is an academic elective and I expect the students to participate and complete assignments in a timely manner. We will be doing multiple labs and activities in each unit. If you have any concerns about your student participating in this class please feel free to call me at (770) 819-252</w:t>
      </w:r>
      <w:r w:rsidR="00705749">
        <w:rPr>
          <w:b/>
          <w:sz w:val="20"/>
          <w:szCs w:val="20"/>
        </w:rPr>
        <w:t xml:space="preserve">1 </w:t>
      </w:r>
      <w:proofErr w:type="spellStart"/>
      <w:r w:rsidR="00705749">
        <w:rPr>
          <w:b/>
          <w:sz w:val="20"/>
          <w:szCs w:val="20"/>
        </w:rPr>
        <w:t>ext</w:t>
      </w:r>
      <w:proofErr w:type="spellEnd"/>
      <w:r w:rsidR="00705749">
        <w:rPr>
          <w:b/>
          <w:sz w:val="20"/>
          <w:szCs w:val="20"/>
        </w:rPr>
        <w:t xml:space="preserve"> 1403</w:t>
      </w:r>
      <w:r w:rsidRPr="00F40A48">
        <w:rPr>
          <w:b/>
          <w:sz w:val="20"/>
          <w:szCs w:val="20"/>
        </w:rPr>
        <w:t xml:space="preserve"> or email at </w:t>
      </w:r>
      <w:hyperlink r:id="rId12" w:history="1">
        <w:r w:rsidR="00705749" w:rsidRPr="00863EC5">
          <w:rPr>
            <w:rStyle w:val="Hyperlink"/>
            <w:b/>
            <w:sz w:val="20"/>
            <w:szCs w:val="20"/>
          </w:rPr>
          <w:t>kara.harris@cobbk12.org</w:t>
        </w:r>
      </w:hyperlink>
      <w:r w:rsidRPr="00F40A48">
        <w:rPr>
          <w:b/>
          <w:sz w:val="20"/>
          <w:szCs w:val="20"/>
        </w:rPr>
        <w:t xml:space="preserve">.  </w:t>
      </w:r>
    </w:p>
    <w:p w14:paraId="6D98A12B" w14:textId="77777777" w:rsidR="001E7932" w:rsidRPr="00F40A48" w:rsidRDefault="001E7932" w:rsidP="001E7932">
      <w:pPr>
        <w:rPr>
          <w:b/>
          <w:sz w:val="20"/>
          <w:szCs w:val="20"/>
        </w:rPr>
      </w:pPr>
    </w:p>
    <w:p w14:paraId="200B0A25" w14:textId="77777777" w:rsidR="001E7932" w:rsidRPr="00F40A48" w:rsidRDefault="001E7932" w:rsidP="001E7932">
      <w:pPr>
        <w:rPr>
          <w:b/>
          <w:sz w:val="20"/>
          <w:szCs w:val="20"/>
        </w:rPr>
      </w:pPr>
      <w:r w:rsidRPr="00F40A48">
        <w:rPr>
          <w:b/>
          <w:sz w:val="20"/>
          <w:szCs w:val="20"/>
        </w:rPr>
        <w:t>I ha</w:t>
      </w:r>
      <w:r w:rsidR="00F40A48">
        <w:rPr>
          <w:b/>
          <w:sz w:val="20"/>
          <w:szCs w:val="20"/>
        </w:rPr>
        <w:t>ve read and understand Mrs. Harris</w:t>
      </w:r>
      <w:r w:rsidRPr="00F40A48">
        <w:rPr>
          <w:b/>
          <w:sz w:val="20"/>
          <w:szCs w:val="20"/>
        </w:rPr>
        <w:t>'s expectations for students in Forensic Science.</w:t>
      </w:r>
    </w:p>
    <w:p w14:paraId="2946DB82" w14:textId="77777777" w:rsidR="001E7932" w:rsidRPr="00F40A48" w:rsidRDefault="001E7932" w:rsidP="001E7932">
      <w:pPr>
        <w:rPr>
          <w:b/>
          <w:sz w:val="20"/>
          <w:szCs w:val="20"/>
        </w:rPr>
      </w:pPr>
    </w:p>
    <w:p w14:paraId="5997CC1D" w14:textId="77777777" w:rsidR="001E7932" w:rsidRPr="00705749" w:rsidRDefault="00705749" w:rsidP="00705749">
      <w:pPr>
        <w:pBdr>
          <w:bottom w:val="single" w:sz="4" w:space="1" w:color="auto"/>
        </w:pBdr>
        <w:rPr>
          <w:b/>
          <w:sz w:val="20"/>
          <w:szCs w:val="20"/>
          <w:u w:val="single"/>
        </w:rPr>
      </w:pPr>
      <w:r>
        <w:rPr>
          <w:b/>
          <w:sz w:val="20"/>
          <w:szCs w:val="20"/>
        </w:rPr>
        <w:tab/>
      </w:r>
      <w:r>
        <w:rPr>
          <w:b/>
          <w:sz w:val="20"/>
          <w:szCs w:val="20"/>
        </w:rPr>
        <w:tab/>
      </w:r>
      <w:r>
        <w:rPr>
          <w:b/>
          <w:sz w:val="20"/>
          <w:szCs w:val="20"/>
        </w:rPr>
        <w:tab/>
      </w:r>
      <w:r>
        <w:rPr>
          <w:b/>
          <w:sz w:val="20"/>
          <w:szCs w:val="20"/>
        </w:rPr>
        <w:tab/>
      </w:r>
    </w:p>
    <w:p w14:paraId="7C9E9F14" w14:textId="77777777" w:rsidR="001E7932" w:rsidRPr="00F40A48" w:rsidRDefault="001E7932" w:rsidP="001E7932">
      <w:pPr>
        <w:rPr>
          <w:b/>
          <w:sz w:val="20"/>
          <w:szCs w:val="20"/>
        </w:rPr>
      </w:pPr>
      <w:r w:rsidRPr="00F40A48">
        <w:rPr>
          <w:b/>
          <w:sz w:val="20"/>
          <w:szCs w:val="20"/>
        </w:rPr>
        <w:t>Student Sign</w:t>
      </w:r>
      <w:r w:rsidR="00705749">
        <w:rPr>
          <w:b/>
          <w:sz w:val="20"/>
          <w:szCs w:val="20"/>
        </w:rPr>
        <w:t>ature (Cursive here)</w:t>
      </w:r>
      <w:r w:rsidR="00705749">
        <w:rPr>
          <w:b/>
          <w:sz w:val="20"/>
          <w:szCs w:val="20"/>
        </w:rPr>
        <w:tab/>
      </w:r>
      <w:r w:rsidR="00705749">
        <w:rPr>
          <w:b/>
          <w:sz w:val="20"/>
          <w:szCs w:val="20"/>
        </w:rPr>
        <w:tab/>
      </w:r>
      <w:r w:rsidR="00705749">
        <w:rPr>
          <w:b/>
          <w:sz w:val="20"/>
          <w:szCs w:val="20"/>
        </w:rPr>
        <w:tab/>
      </w:r>
      <w:r w:rsidR="00705749">
        <w:rPr>
          <w:b/>
          <w:sz w:val="20"/>
          <w:szCs w:val="20"/>
        </w:rPr>
        <w:tab/>
      </w:r>
      <w:r w:rsidR="00705749">
        <w:rPr>
          <w:b/>
          <w:sz w:val="20"/>
          <w:szCs w:val="20"/>
        </w:rPr>
        <w:tab/>
      </w:r>
      <w:r w:rsidR="00705749">
        <w:rPr>
          <w:b/>
          <w:sz w:val="20"/>
          <w:szCs w:val="20"/>
        </w:rPr>
        <w:tab/>
      </w:r>
      <w:r w:rsidR="00705749">
        <w:rPr>
          <w:b/>
          <w:sz w:val="20"/>
          <w:szCs w:val="20"/>
        </w:rPr>
        <w:tab/>
      </w:r>
      <w:r w:rsidRPr="00F40A48">
        <w:rPr>
          <w:b/>
          <w:sz w:val="20"/>
          <w:szCs w:val="20"/>
        </w:rPr>
        <w:t>Date</w:t>
      </w:r>
    </w:p>
    <w:p w14:paraId="110FFD37" w14:textId="77777777" w:rsidR="001E7932" w:rsidRPr="00F40A48" w:rsidRDefault="001E7932" w:rsidP="001E7932">
      <w:pPr>
        <w:rPr>
          <w:b/>
          <w:sz w:val="20"/>
          <w:szCs w:val="20"/>
        </w:rPr>
      </w:pPr>
    </w:p>
    <w:p w14:paraId="6B699379" w14:textId="77777777" w:rsidR="00705749" w:rsidRDefault="00705749" w:rsidP="00705749">
      <w:pPr>
        <w:pBdr>
          <w:bottom w:val="single" w:sz="4" w:space="1" w:color="auto"/>
        </w:pBdr>
        <w:rPr>
          <w:b/>
          <w:sz w:val="20"/>
          <w:szCs w:val="20"/>
        </w:rPr>
      </w:pPr>
    </w:p>
    <w:p w14:paraId="56DE93BC" w14:textId="77777777" w:rsidR="001E7932" w:rsidRPr="00F40A48" w:rsidRDefault="001E7932" w:rsidP="001E7932">
      <w:pPr>
        <w:rPr>
          <w:b/>
          <w:sz w:val="20"/>
          <w:szCs w:val="20"/>
        </w:rPr>
      </w:pPr>
      <w:r w:rsidRPr="00F40A48">
        <w:rPr>
          <w:b/>
          <w:sz w:val="20"/>
          <w:szCs w:val="20"/>
        </w:rPr>
        <w:t>Student Email</w:t>
      </w:r>
    </w:p>
    <w:p w14:paraId="3FE9F23F" w14:textId="77777777" w:rsidR="001E7932" w:rsidRPr="00F40A48" w:rsidRDefault="001E7932" w:rsidP="001E7932">
      <w:pPr>
        <w:rPr>
          <w:b/>
          <w:sz w:val="20"/>
          <w:szCs w:val="20"/>
        </w:rPr>
      </w:pPr>
    </w:p>
    <w:p w14:paraId="1F72F646" w14:textId="77777777" w:rsidR="00705749" w:rsidRDefault="00705749" w:rsidP="00705749">
      <w:pPr>
        <w:pBdr>
          <w:bottom w:val="single" w:sz="4" w:space="1" w:color="auto"/>
        </w:pBdr>
        <w:rPr>
          <w:b/>
          <w:sz w:val="20"/>
          <w:szCs w:val="20"/>
        </w:rPr>
      </w:pPr>
    </w:p>
    <w:p w14:paraId="01649975" w14:textId="77777777" w:rsidR="001E7932" w:rsidRPr="00F40A48" w:rsidRDefault="001E7932" w:rsidP="001E7932">
      <w:pPr>
        <w:rPr>
          <w:b/>
          <w:sz w:val="20"/>
          <w:szCs w:val="20"/>
        </w:rPr>
      </w:pPr>
      <w:r w:rsidRPr="00F40A48">
        <w:rPr>
          <w:b/>
          <w:sz w:val="20"/>
          <w:szCs w:val="20"/>
        </w:rPr>
        <w:t>Parent Name</w:t>
      </w:r>
    </w:p>
    <w:p w14:paraId="08CE6F91" w14:textId="77777777" w:rsidR="001E7932" w:rsidRPr="00F40A48" w:rsidRDefault="001E7932" w:rsidP="001E7932">
      <w:pPr>
        <w:rPr>
          <w:b/>
          <w:sz w:val="20"/>
          <w:szCs w:val="20"/>
        </w:rPr>
      </w:pPr>
    </w:p>
    <w:p w14:paraId="61CDCEAD" w14:textId="77777777" w:rsidR="00A062DF" w:rsidRDefault="00A062DF" w:rsidP="00A062DF">
      <w:pPr>
        <w:pBdr>
          <w:bottom w:val="single" w:sz="4" w:space="1" w:color="auto"/>
        </w:pBdr>
        <w:rPr>
          <w:b/>
          <w:sz w:val="20"/>
          <w:szCs w:val="20"/>
        </w:rPr>
      </w:pPr>
    </w:p>
    <w:p w14:paraId="0F20891B" w14:textId="77777777" w:rsidR="001E7932" w:rsidRPr="00F40A48" w:rsidRDefault="001E7932" w:rsidP="001E7932">
      <w:pPr>
        <w:rPr>
          <w:b/>
          <w:sz w:val="20"/>
          <w:szCs w:val="20"/>
        </w:rPr>
      </w:pPr>
      <w:r w:rsidRPr="00F40A48">
        <w:rPr>
          <w:b/>
          <w:sz w:val="20"/>
          <w:szCs w:val="20"/>
        </w:rPr>
        <w:t>Parent Signature</w:t>
      </w:r>
      <w:r w:rsidR="00A062DF">
        <w:rPr>
          <w:b/>
          <w:sz w:val="20"/>
          <w:szCs w:val="20"/>
        </w:rPr>
        <w:tab/>
      </w:r>
      <w:r w:rsidR="00A062DF">
        <w:rPr>
          <w:b/>
          <w:sz w:val="20"/>
          <w:szCs w:val="20"/>
        </w:rPr>
        <w:tab/>
      </w:r>
      <w:r w:rsidR="00A062DF">
        <w:rPr>
          <w:b/>
          <w:sz w:val="20"/>
          <w:szCs w:val="20"/>
        </w:rPr>
        <w:tab/>
      </w:r>
      <w:r w:rsidR="00A062DF">
        <w:rPr>
          <w:b/>
          <w:sz w:val="20"/>
          <w:szCs w:val="20"/>
        </w:rPr>
        <w:tab/>
      </w:r>
      <w:r w:rsidR="00A062DF">
        <w:rPr>
          <w:b/>
          <w:sz w:val="20"/>
          <w:szCs w:val="20"/>
        </w:rPr>
        <w:tab/>
      </w:r>
      <w:r w:rsidR="00A062DF">
        <w:rPr>
          <w:b/>
          <w:sz w:val="20"/>
          <w:szCs w:val="20"/>
        </w:rPr>
        <w:tab/>
      </w:r>
      <w:r w:rsidR="00A062DF">
        <w:rPr>
          <w:b/>
          <w:sz w:val="20"/>
          <w:szCs w:val="20"/>
        </w:rPr>
        <w:tab/>
      </w:r>
      <w:r w:rsidR="00A062DF">
        <w:rPr>
          <w:b/>
          <w:sz w:val="20"/>
          <w:szCs w:val="20"/>
        </w:rPr>
        <w:tab/>
      </w:r>
      <w:r w:rsidRPr="00F40A48">
        <w:rPr>
          <w:b/>
          <w:sz w:val="20"/>
          <w:szCs w:val="20"/>
        </w:rPr>
        <w:t>Date</w:t>
      </w:r>
    </w:p>
    <w:p w14:paraId="6BB9E253" w14:textId="77777777" w:rsidR="001E7932" w:rsidRPr="00F40A48" w:rsidRDefault="001E7932" w:rsidP="001E7932">
      <w:pPr>
        <w:rPr>
          <w:b/>
          <w:sz w:val="20"/>
          <w:szCs w:val="20"/>
        </w:rPr>
      </w:pPr>
    </w:p>
    <w:p w14:paraId="23DE523C" w14:textId="77777777" w:rsidR="00A062DF" w:rsidRDefault="00A062DF" w:rsidP="00A062DF">
      <w:pPr>
        <w:pBdr>
          <w:bottom w:val="single" w:sz="4" w:space="1" w:color="auto"/>
        </w:pBdr>
        <w:rPr>
          <w:b/>
          <w:sz w:val="20"/>
          <w:szCs w:val="20"/>
        </w:rPr>
      </w:pPr>
    </w:p>
    <w:p w14:paraId="6A4F2C68" w14:textId="77777777" w:rsidR="001E7932" w:rsidRPr="00F40A48" w:rsidRDefault="001E7932" w:rsidP="001E7932">
      <w:pPr>
        <w:rPr>
          <w:b/>
          <w:sz w:val="20"/>
          <w:szCs w:val="20"/>
        </w:rPr>
      </w:pPr>
      <w:r w:rsidRPr="00F40A48">
        <w:rPr>
          <w:b/>
          <w:sz w:val="20"/>
          <w:szCs w:val="20"/>
        </w:rPr>
        <w:t>Parent email</w:t>
      </w:r>
    </w:p>
    <w:p w14:paraId="52E56223" w14:textId="77777777" w:rsidR="001E7932" w:rsidRPr="00F40A48" w:rsidRDefault="001E7932" w:rsidP="001E7932">
      <w:pPr>
        <w:rPr>
          <w:b/>
          <w:sz w:val="20"/>
          <w:szCs w:val="20"/>
        </w:rPr>
      </w:pPr>
    </w:p>
    <w:p w14:paraId="07547A01" w14:textId="77777777" w:rsidR="00A062DF" w:rsidRDefault="00A062DF" w:rsidP="00A062DF">
      <w:pPr>
        <w:pBdr>
          <w:bottom w:val="single" w:sz="4" w:space="1" w:color="auto"/>
        </w:pBdr>
        <w:rPr>
          <w:b/>
          <w:sz w:val="20"/>
          <w:szCs w:val="20"/>
        </w:rPr>
      </w:pPr>
    </w:p>
    <w:p w14:paraId="20D0B924" w14:textId="77777777" w:rsidR="001E7932" w:rsidRPr="00F40A48" w:rsidRDefault="001E7932" w:rsidP="001E7932">
      <w:pPr>
        <w:rPr>
          <w:b/>
          <w:sz w:val="20"/>
          <w:szCs w:val="20"/>
        </w:rPr>
      </w:pPr>
      <w:r w:rsidRPr="00F40A48">
        <w:rPr>
          <w:b/>
          <w:sz w:val="20"/>
          <w:szCs w:val="20"/>
        </w:rPr>
        <w:t>Home phone</w:t>
      </w:r>
    </w:p>
    <w:p w14:paraId="5043CB0F" w14:textId="77777777" w:rsidR="001E7932" w:rsidRPr="00F40A48" w:rsidRDefault="001E7932" w:rsidP="001E7932">
      <w:pPr>
        <w:rPr>
          <w:b/>
          <w:sz w:val="20"/>
          <w:szCs w:val="20"/>
        </w:rPr>
      </w:pPr>
    </w:p>
    <w:p w14:paraId="07459315" w14:textId="77777777" w:rsidR="00A062DF" w:rsidRDefault="00A062DF" w:rsidP="00A062DF">
      <w:pPr>
        <w:pBdr>
          <w:bottom w:val="single" w:sz="4" w:space="1" w:color="auto"/>
        </w:pBdr>
        <w:rPr>
          <w:b/>
          <w:sz w:val="20"/>
          <w:szCs w:val="20"/>
        </w:rPr>
      </w:pPr>
    </w:p>
    <w:p w14:paraId="6B9920F8" w14:textId="77777777" w:rsidR="001E7932" w:rsidRPr="00F40A48" w:rsidRDefault="001E7932" w:rsidP="001E7932">
      <w:pPr>
        <w:rPr>
          <w:b/>
          <w:sz w:val="20"/>
          <w:szCs w:val="20"/>
        </w:rPr>
      </w:pPr>
      <w:r w:rsidRPr="00F40A48">
        <w:rPr>
          <w:b/>
          <w:sz w:val="20"/>
          <w:szCs w:val="20"/>
        </w:rPr>
        <w:t>Parent Cell phone</w:t>
      </w:r>
    </w:p>
    <w:p w14:paraId="6537F28F" w14:textId="77777777" w:rsidR="001E7932" w:rsidRPr="00F40A48" w:rsidRDefault="001E7932" w:rsidP="001E7932">
      <w:pPr>
        <w:rPr>
          <w:b/>
          <w:sz w:val="20"/>
          <w:szCs w:val="20"/>
        </w:rPr>
      </w:pPr>
    </w:p>
    <w:p w14:paraId="6DFB9E20" w14:textId="77777777" w:rsidR="001E7932" w:rsidRPr="00F40A48" w:rsidRDefault="001E7932" w:rsidP="00A062DF">
      <w:pPr>
        <w:pBdr>
          <w:bottom w:val="single" w:sz="4" w:space="1" w:color="auto"/>
        </w:pBdr>
        <w:rPr>
          <w:b/>
          <w:sz w:val="20"/>
          <w:szCs w:val="20"/>
        </w:rPr>
      </w:pPr>
    </w:p>
    <w:p w14:paraId="074B0D71" w14:textId="77777777" w:rsidR="001E7932" w:rsidRPr="00F40A48" w:rsidRDefault="001E7932" w:rsidP="001E7932">
      <w:pPr>
        <w:rPr>
          <w:b/>
          <w:sz w:val="20"/>
          <w:szCs w:val="20"/>
        </w:rPr>
      </w:pPr>
      <w:r w:rsidRPr="00F40A48">
        <w:rPr>
          <w:b/>
          <w:sz w:val="20"/>
          <w:szCs w:val="20"/>
        </w:rPr>
        <w:t>Parent work phone</w:t>
      </w:r>
    </w:p>
    <w:p w14:paraId="70DF9E56" w14:textId="77777777" w:rsidR="001E7932" w:rsidRPr="00F40A48" w:rsidRDefault="001E7932" w:rsidP="001E7932">
      <w:pPr>
        <w:rPr>
          <w:b/>
          <w:sz w:val="20"/>
          <w:szCs w:val="20"/>
        </w:rPr>
      </w:pPr>
    </w:p>
    <w:sectPr w:rsidR="001E7932" w:rsidRPr="00F40A48" w:rsidSect="00880BA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1EF3" w14:textId="77777777" w:rsidR="00880BA9" w:rsidRDefault="00880BA9" w:rsidP="00880BA9">
      <w:r>
        <w:separator/>
      </w:r>
    </w:p>
  </w:endnote>
  <w:endnote w:type="continuationSeparator" w:id="0">
    <w:p w14:paraId="369155DB" w14:textId="77777777" w:rsidR="00880BA9" w:rsidRDefault="00880BA9" w:rsidP="0088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877D" w14:textId="77777777" w:rsidR="00880BA9" w:rsidRDefault="00880BA9" w:rsidP="00880BA9">
      <w:r>
        <w:separator/>
      </w:r>
    </w:p>
  </w:footnote>
  <w:footnote w:type="continuationSeparator" w:id="0">
    <w:p w14:paraId="5F923299" w14:textId="77777777" w:rsidR="00880BA9" w:rsidRDefault="00880BA9" w:rsidP="0088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093152"/>
    <w:multiLevelType w:val="hybridMultilevel"/>
    <w:tmpl w:val="47EE0618"/>
    <w:lvl w:ilvl="0" w:tplc="3CE226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2" w15:restartNumberingAfterBreak="0">
    <w:nsid w:val="3D1D4AC2"/>
    <w:multiLevelType w:val="hybridMultilevel"/>
    <w:tmpl w:val="4E7C6474"/>
    <w:lvl w:ilvl="0" w:tplc="2D7E8972">
      <w:start w:val="1"/>
      <w:numFmt w:val="decimal"/>
      <w:lvlText w:val="%1."/>
      <w:lvlJc w:val="left"/>
      <w:pPr>
        <w:ind w:left="3600" w:hanging="72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6"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6C590A"/>
    <w:multiLevelType w:val="hybridMultilevel"/>
    <w:tmpl w:val="CD86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6B15F34"/>
    <w:multiLevelType w:val="hybridMultilevel"/>
    <w:tmpl w:val="EC24D5CA"/>
    <w:lvl w:ilvl="0" w:tplc="479A309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4C40CF"/>
    <w:multiLevelType w:val="hybridMultilevel"/>
    <w:tmpl w:val="019E414E"/>
    <w:lvl w:ilvl="0" w:tplc="C0D2D2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9"/>
  </w:num>
  <w:num w:numId="4">
    <w:abstractNumId w:val="17"/>
  </w:num>
  <w:num w:numId="5">
    <w:abstractNumId w:val="2"/>
  </w:num>
  <w:num w:numId="6">
    <w:abstractNumId w:val="22"/>
  </w:num>
  <w:num w:numId="7">
    <w:abstractNumId w:val="1"/>
  </w:num>
  <w:num w:numId="8">
    <w:abstractNumId w:val="9"/>
  </w:num>
  <w:num w:numId="9">
    <w:abstractNumId w:val="23"/>
  </w:num>
  <w:num w:numId="10">
    <w:abstractNumId w:val="15"/>
  </w:num>
  <w:num w:numId="11">
    <w:abstractNumId w:val="5"/>
  </w:num>
  <w:num w:numId="12">
    <w:abstractNumId w:val="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2"/>
  </w:num>
  <w:num w:numId="18">
    <w:abstractNumId w:val="21"/>
  </w:num>
  <w:num w:numId="19">
    <w:abstractNumId w:val="10"/>
  </w:num>
  <w:num w:numId="20">
    <w:abstractNumId w:val="16"/>
  </w:num>
  <w:num w:numId="21">
    <w:abstractNumId w:val="3"/>
  </w:num>
  <w:num w:numId="22">
    <w:abstractNumId w:val="13"/>
  </w:num>
  <w:num w:numId="23">
    <w:abstractNumId w:val="20"/>
  </w:num>
  <w:num w:numId="24">
    <w:abstractNumId w:val="18"/>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45972"/>
    <w:rsid w:val="000B339D"/>
    <w:rsid w:val="000C4E02"/>
    <w:rsid w:val="00122FBC"/>
    <w:rsid w:val="00195247"/>
    <w:rsid w:val="001B12F1"/>
    <w:rsid w:val="001C3168"/>
    <w:rsid w:val="001E7932"/>
    <w:rsid w:val="001F4E35"/>
    <w:rsid w:val="001F5556"/>
    <w:rsid w:val="00240679"/>
    <w:rsid w:val="0024519C"/>
    <w:rsid w:val="002517EA"/>
    <w:rsid w:val="00260F77"/>
    <w:rsid w:val="002834A5"/>
    <w:rsid w:val="002A1E60"/>
    <w:rsid w:val="00303ECF"/>
    <w:rsid w:val="00306E11"/>
    <w:rsid w:val="00351A46"/>
    <w:rsid w:val="003634D6"/>
    <w:rsid w:val="0036614C"/>
    <w:rsid w:val="00371CDF"/>
    <w:rsid w:val="00374AD8"/>
    <w:rsid w:val="00384AEE"/>
    <w:rsid w:val="003B6F77"/>
    <w:rsid w:val="00451F9F"/>
    <w:rsid w:val="00457BF7"/>
    <w:rsid w:val="00470966"/>
    <w:rsid w:val="00471FB3"/>
    <w:rsid w:val="00494041"/>
    <w:rsid w:val="004B5272"/>
    <w:rsid w:val="00525C7C"/>
    <w:rsid w:val="00562E76"/>
    <w:rsid w:val="005706EC"/>
    <w:rsid w:val="00570AB8"/>
    <w:rsid w:val="005848D9"/>
    <w:rsid w:val="005A0313"/>
    <w:rsid w:val="005A6018"/>
    <w:rsid w:val="005C4736"/>
    <w:rsid w:val="005F573D"/>
    <w:rsid w:val="006016C0"/>
    <w:rsid w:val="00613CCF"/>
    <w:rsid w:val="0066569B"/>
    <w:rsid w:val="00705749"/>
    <w:rsid w:val="00761AB5"/>
    <w:rsid w:val="008015E9"/>
    <w:rsid w:val="00827B12"/>
    <w:rsid w:val="00833ECF"/>
    <w:rsid w:val="0083466D"/>
    <w:rsid w:val="008440B7"/>
    <w:rsid w:val="008451C8"/>
    <w:rsid w:val="00873288"/>
    <w:rsid w:val="00880BA9"/>
    <w:rsid w:val="008A7B9E"/>
    <w:rsid w:val="008B56A2"/>
    <w:rsid w:val="008D648F"/>
    <w:rsid w:val="00912EEF"/>
    <w:rsid w:val="009270C4"/>
    <w:rsid w:val="009A251D"/>
    <w:rsid w:val="009A49A9"/>
    <w:rsid w:val="009A7EDA"/>
    <w:rsid w:val="009E6403"/>
    <w:rsid w:val="00A062DF"/>
    <w:rsid w:val="00A105A8"/>
    <w:rsid w:val="00A12E3F"/>
    <w:rsid w:val="00A817E2"/>
    <w:rsid w:val="00AA1826"/>
    <w:rsid w:val="00AB5DF4"/>
    <w:rsid w:val="00AF50E2"/>
    <w:rsid w:val="00B26EA7"/>
    <w:rsid w:val="00BB52BA"/>
    <w:rsid w:val="00BC6512"/>
    <w:rsid w:val="00C53DB5"/>
    <w:rsid w:val="00C57223"/>
    <w:rsid w:val="00C724E9"/>
    <w:rsid w:val="00C75D86"/>
    <w:rsid w:val="00C770DA"/>
    <w:rsid w:val="00C8153C"/>
    <w:rsid w:val="00D115C0"/>
    <w:rsid w:val="00D3416C"/>
    <w:rsid w:val="00D6026F"/>
    <w:rsid w:val="00D739FC"/>
    <w:rsid w:val="00E67585"/>
    <w:rsid w:val="00E76E83"/>
    <w:rsid w:val="00E82987"/>
    <w:rsid w:val="00E907F9"/>
    <w:rsid w:val="00F01A5E"/>
    <w:rsid w:val="00F144DF"/>
    <w:rsid w:val="00F40A48"/>
    <w:rsid w:val="00FB2FD6"/>
    <w:rsid w:val="20881D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FD936"/>
  <w15:docId w15:val="{A0B00BDE-74B4-4285-820C-3F176E6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BalloonText">
    <w:name w:val="Balloon Text"/>
    <w:basedOn w:val="Normal"/>
    <w:link w:val="BalloonTextChar"/>
    <w:uiPriority w:val="99"/>
    <w:semiHidden/>
    <w:unhideWhenUsed/>
    <w:rsid w:val="00D739FC"/>
    <w:rPr>
      <w:rFonts w:ascii="Segoe UI" w:hAnsi="Segoe UI" w:cs="Segoe UI"/>
      <w:sz w:val="18"/>
      <w:szCs w:val="18"/>
    </w:rPr>
  </w:style>
  <w:style w:type="character" w:customStyle="1" w:styleId="BalloonTextChar">
    <w:name w:val="Balloon Text Char"/>
    <w:link w:val="BalloonText"/>
    <w:uiPriority w:val="99"/>
    <w:semiHidden/>
    <w:rsid w:val="00D739FC"/>
    <w:rPr>
      <w:rFonts w:ascii="Segoe UI" w:hAnsi="Segoe UI" w:cs="Segoe UI"/>
      <w:sz w:val="18"/>
      <w:szCs w:val="18"/>
    </w:rPr>
  </w:style>
  <w:style w:type="paragraph" w:styleId="ListParagraph">
    <w:name w:val="List Paragraph"/>
    <w:basedOn w:val="Normal"/>
    <w:uiPriority w:val="34"/>
    <w:qFormat/>
    <w:rsid w:val="005A6018"/>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80BA9"/>
    <w:pPr>
      <w:tabs>
        <w:tab w:val="center" w:pos="4680"/>
        <w:tab w:val="right" w:pos="9360"/>
      </w:tabs>
    </w:pPr>
  </w:style>
  <w:style w:type="character" w:customStyle="1" w:styleId="HeaderChar">
    <w:name w:val="Header Char"/>
    <w:basedOn w:val="DefaultParagraphFont"/>
    <w:link w:val="Header"/>
    <w:uiPriority w:val="99"/>
    <w:rsid w:val="00880BA9"/>
    <w:rPr>
      <w:sz w:val="24"/>
      <w:szCs w:val="24"/>
      <w:lang w:eastAsia="en-US"/>
    </w:rPr>
  </w:style>
  <w:style w:type="paragraph" w:styleId="Footer">
    <w:name w:val="footer"/>
    <w:basedOn w:val="Normal"/>
    <w:link w:val="FooterChar"/>
    <w:uiPriority w:val="99"/>
    <w:unhideWhenUsed/>
    <w:rsid w:val="00880BA9"/>
    <w:pPr>
      <w:tabs>
        <w:tab w:val="center" w:pos="4680"/>
        <w:tab w:val="right" w:pos="9360"/>
      </w:tabs>
    </w:pPr>
  </w:style>
  <w:style w:type="character" w:customStyle="1" w:styleId="FooterChar">
    <w:name w:val="Footer Char"/>
    <w:basedOn w:val="DefaultParagraphFont"/>
    <w:link w:val="Footer"/>
    <w:uiPriority w:val="99"/>
    <w:rsid w:val="00880B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ra.harris@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rgiastandards.org/standards/GeorgiaPerformanceStandards/ForensicScience.pdf" TargetMode="External"/><Relationship Id="rId5" Type="http://schemas.openxmlformats.org/officeDocument/2006/relationships/footnotes" Target="footnotes.xml"/><Relationship Id="rId10" Type="http://schemas.openxmlformats.org/officeDocument/2006/relationships/hyperlink" Target="http://www.cobbk12.org/Pebblebrook/" TargetMode="External"/><Relationship Id="rId4" Type="http://schemas.openxmlformats.org/officeDocument/2006/relationships/webSettings" Target="webSettings.xml"/><Relationship Id="rId9" Type="http://schemas.openxmlformats.org/officeDocument/2006/relationships/hyperlink" Target="http://www.mysciteach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1381</Words>
  <Characters>7796</Characters>
  <Application>Microsoft Office Word</Application>
  <DocSecurity>0</DocSecurity>
  <Lines>64</Lines>
  <Paragraphs>18</Paragraphs>
  <ScaleCrop>false</ScaleCrop>
  <Company>Cobb County School District</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Kara Harris</cp:lastModifiedBy>
  <cp:revision>3</cp:revision>
  <cp:lastPrinted>2018-08-13T17:19:00Z</cp:lastPrinted>
  <dcterms:created xsi:type="dcterms:W3CDTF">2019-01-02T15:28:00Z</dcterms:created>
  <dcterms:modified xsi:type="dcterms:W3CDTF">2019-01-02T15:34:00Z</dcterms:modified>
</cp:coreProperties>
</file>