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4069" w14:textId="77777777" w:rsidR="00AD27B3" w:rsidRPr="00C97864" w:rsidRDefault="00110EBF">
      <w:pPr>
        <w:rPr>
          <w:rFonts w:ascii="Microsoft PhagsPa" w:hAnsi="Microsoft PhagsPa" w:cs="Microsoft New Tai Lue"/>
          <w:b/>
        </w:rPr>
      </w:pPr>
      <w:r w:rsidRPr="00C97864">
        <w:rPr>
          <w:rFonts w:ascii="Microsoft PhagsPa" w:hAnsi="Microsoft PhagsPa" w:cs="Microsoft New Tai Lue"/>
          <w:b/>
        </w:rPr>
        <w:t>Unit 5 – Nomenclature</w:t>
      </w:r>
      <w:r w:rsidR="00A8689F">
        <w:rPr>
          <w:rFonts w:ascii="Microsoft PhagsPa" w:hAnsi="Microsoft PhagsPa" w:cs="Microsoft New Tai Lue"/>
          <w:b/>
        </w:rPr>
        <w:tab/>
      </w:r>
      <w:r w:rsidR="00A8689F">
        <w:rPr>
          <w:rFonts w:ascii="Microsoft PhagsPa" w:hAnsi="Microsoft PhagsPa" w:cs="Microsoft New Tai Lue"/>
          <w:b/>
        </w:rPr>
        <w:tab/>
      </w:r>
      <w:r w:rsidR="00A8689F">
        <w:rPr>
          <w:rFonts w:ascii="Microsoft PhagsPa" w:hAnsi="Microsoft PhagsPa" w:cs="Microsoft New Tai Lue"/>
          <w:b/>
        </w:rPr>
        <w:tab/>
      </w:r>
      <w:r w:rsidR="00A8689F">
        <w:rPr>
          <w:rFonts w:ascii="Microsoft PhagsPa" w:hAnsi="Microsoft PhagsPa" w:cs="Microsoft New Tai Lue"/>
          <w:b/>
        </w:rPr>
        <w:tab/>
      </w:r>
      <w:r w:rsidR="00A8689F">
        <w:rPr>
          <w:rFonts w:ascii="Microsoft PhagsPa" w:hAnsi="Microsoft PhagsPa" w:cs="Microsoft New Tai Lue"/>
          <w:b/>
        </w:rPr>
        <w:tab/>
      </w:r>
      <w:r w:rsidR="00A8689F">
        <w:rPr>
          <w:rFonts w:ascii="Microsoft PhagsPa" w:hAnsi="Microsoft PhagsPa" w:cs="Microsoft New Tai Lue"/>
          <w:b/>
        </w:rPr>
        <w:tab/>
      </w:r>
      <w:r w:rsidR="00A8689F">
        <w:rPr>
          <w:rFonts w:ascii="Microsoft PhagsPa" w:hAnsi="Microsoft PhagsPa" w:cs="Microsoft New Tai Lue"/>
          <w:b/>
        </w:rPr>
        <w:tab/>
        <w:t>Honors Chemistry</w:t>
      </w:r>
    </w:p>
    <w:p w14:paraId="1C22C880" w14:textId="77777777" w:rsidR="00110EBF" w:rsidRPr="00C97864" w:rsidRDefault="00110EBF">
      <w:pPr>
        <w:rPr>
          <w:rFonts w:ascii="Microsoft PhagsPa" w:hAnsi="Microsoft PhagsPa" w:cs="Microsoft New Tai Lue"/>
          <w:b/>
        </w:rPr>
      </w:pPr>
    </w:p>
    <w:p w14:paraId="7D728D7E" w14:textId="77777777" w:rsidR="00110EBF" w:rsidRPr="00C97864" w:rsidRDefault="00110EBF">
      <w:pPr>
        <w:rPr>
          <w:rFonts w:ascii="Microsoft PhagsPa" w:hAnsi="Microsoft PhagsPa" w:cs="Microsoft New Tai Lue"/>
          <w:b/>
        </w:rPr>
      </w:pPr>
      <w:r w:rsidRPr="00C97864">
        <w:rPr>
          <w:rFonts w:ascii="Microsoft PhagsPa" w:hAnsi="Microsoft PhagsPa" w:cs="Microsoft New Tai Lue"/>
          <w:b/>
        </w:rPr>
        <w:t>Georgia Performance Standards:</w:t>
      </w:r>
    </w:p>
    <w:p w14:paraId="2EAB276A" w14:textId="77777777" w:rsidR="00110EBF" w:rsidRDefault="00110EBF">
      <w:p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SC1 – Analyze the nature of matter and its classifications.</w:t>
      </w:r>
    </w:p>
    <w:p w14:paraId="7713E519" w14:textId="77777777" w:rsidR="00110EBF" w:rsidRDefault="00110EBF" w:rsidP="00110EBF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c. Predict formulas for stable ionic compounds (binary &amp; tertiary) based on a balance of charges.</w:t>
      </w:r>
    </w:p>
    <w:p w14:paraId="5148D6E2" w14:textId="77777777" w:rsidR="00110EBF" w:rsidRDefault="00110EBF" w:rsidP="00110EBF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d. Use IUPAC nomenclature for both chemical names and formulas:</w:t>
      </w:r>
    </w:p>
    <w:p w14:paraId="72687E08" w14:textId="77777777" w:rsidR="00110EBF" w:rsidRDefault="00110EBF" w:rsidP="00110EBF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- Ionic Compounds (binary &amp; tertiary)</w:t>
      </w:r>
    </w:p>
    <w:p w14:paraId="2DB7E242" w14:textId="77777777" w:rsidR="00110EBF" w:rsidRDefault="00110EBF" w:rsidP="00110EBF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- Covalent Compounds (binary &amp; tertiary)</w:t>
      </w:r>
    </w:p>
    <w:p w14:paraId="026FC071" w14:textId="77777777" w:rsidR="00110EBF" w:rsidRDefault="00110EBF" w:rsidP="00110EBF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- Acidic Compounds (binary &amp; tertiary)</w:t>
      </w:r>
    </w:p>
    <w:p w14:paraId="143666F3" w14:textId="77777777" w:rsidR="0026175B" w:rsidRDefault="0026175B" w:rsidP="0026175B">
      <w:pPr>
        <w:rPr>
          <w:rFonts w:ascii="Microsoft PhagsPa" w:hAnsi="Microsoft PhagsPa" w:cs="Microsoft New Tai Lue"/>
        </w:rPr>
      </w:pPr>
    </w:p>
    <w:p w14:paraId="06183F17" w14:textId="77777777" w:rsidR="003A5C4C" w:rsidRDefault="003A5C4C" w:rsidP="0026175B">
      <w:pPr>
        <w:rPr>
          <w:rFonts w:ascii="Microsoft PhagsPa" w:hAnsi="Microsoft PhagsPa" w:cs="Microsoft New Tai Lue"/>
        </w:rPr>
      </w:pPr>
    </w:p>
    <w:p w14:paraId="6B39126B" w14:textId="77777777" w:rsidR="0026175B" w:rsidRPr="00C97864" w:rsidRDefault="0026175B" w:rsidP="0026175B">
      <w:pPr>
        <w:rPr>
          <w:rFonts w:ascii="Microsoft PhagsPa" w:hAnsi="Microsoft PhagsPa" w:cs="Microsoft New Tai Lue"/>
          <w:b/>
        </w:rPr>
      </w:pPr>
      <w:r w:rsidRPr="00C97864">
        <w:rPr>
          <w:rFonts w:ascii="Microsoft PhagsPa" w:hAnsi="Microsoft PhagsPa" w:cs="Microsoft New Tai Lue"/>
          <w:b/>
        </w:rPr>
        <w:t>Essential Questions</w:t>
      </w:r>
    </w:p>
    <w:p w14:paraId="07849480" w14:textId="77777777" w:rsidR="0026175B" w:rsidRDefault="0026175B" w:rsidP="0026175B">
      <w:pPr>
        <w:pStyle w:val="ListParagraph"/>
        <w:numPr>
          <w:ilvl w:val="0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Predict formulas for binary ionic compounds based on a balance of charges.</w:t>
      </w:r>
    </w:p>
    <w:p w14:paraId="0441AF45" w14:textId="77777777" w:rsidR="0026175B" w:rsidRDefault="0026175B" w:rsidP="0026175B">
      <w:pPr>
        <w:pStyle w:val="ListParagraph"/>
        <w:numPr>
          <w:ilvl w:val="0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Predict formulas for tertiary ionic compounds based on a balance of charges.</w:t>
      </w:r>
    </w:p>
    <w:p w14:paraId="66EDA974" w14:textId="77777777" w:rsidR="0026175B" w:rsidRDefault="0026175B" w:rsidP="0026175B">
      <w:pPr>
        <w:pStyle w:val="ListParagraph"/>
        <w:numPr>
          <w:ilvl w:val="0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 xml:space="preserve">Use IUPAC nomenclature for both chemical names and formulas for </w:t>
      </w:r>
    </w:p>
    <w:p w14:paraId="468ABA9B" w14:textId="77777777" w:rsid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Binary type I (ionic) compounds</w:t>
      </w:r>
      <w:r w:rsidR="003A5C4C">
        <w:rPr>
          <w:rFonts w:ascii="Microsoft PhagsPa" w:hAnsi="Microsoft PhagsPa" w:cs="Microsoft New Tai Lue"/>
        </w:rPr>
        <w:t>.</w:t>
      </w:r>
    </w:p>
    <w:p w14:paraId="5325A2A0" w14:textId="77777777" w:rsid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Binary type II (ionic) compounds</w:t>
      </w:r>
      <w:r w:rsidR="003A5C4C">
        <w:rPr>
          <w:rFonts w:ascii="Microsoft PhagsPa" w:hAnsi="Microsoft PhagsPa" w:cs="Microsoft New Tai Lue"/>
        </w:rPr>
        <w:t>.</w:t>
      </w:r>
    </w:p>
    <w:p w14:paraId="65DCB78E" w14:textId="77777777" w:rsid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Tertiary type I (ionic) compounds</w:t>
      </w:r>
      <w:r w:rsidR="003A5C4C">
        <w:rPr>
          <w:rFonts w:ascii="Microsoft PhagsPa" w:hAnsi="Microsoft PhagsPa" w:cs="Microsoft New Tai Lue"/>
        </w:rPr>
        <w:t>.</w:t>
      </w:r>
    </w:p>
    <w:p w14:paraId="5F7A9DD9" w14:textId="77777777" w:rsid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Tertiary type II (ionic) compounds</w:t>
      </w:r>
      <w:r w:rsidR="003A5C4C">
        <w:rPr>
          <w:rFonts w:ascii="Microsoft PhagsPa" w:hAnsi="Microsoft PhagsPa" w:cs="Microsoft New Tai Lue"/>
        </w:rPr>
        <w:t>.</w:t>
      </w:r>
    </w:p>
    <w:p w14:paraId="7E0670CF" w14:textId="77777777" w:rsid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Binary type III (covalent) compounds</w:t>
      </w:r>
      <w:r w:rsidR="003A5C4C">
        <w:rPr>
          <w:rFonts w:ascii="Microsoft PhagsPa" w:hAnsi="Microsoft PhagsPa" w:cs="Microsoft New Tai Lue"/>
        </w:rPr>
        <w:t>.</w:t>
      </w:r>
    </w:p>
    <w:p w14:paraId="5822B361" w14:textId="77777777" w:rsid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Tertiary type III (covalent) compounds</w:t>
      </w:r>
      <w:r w:rsidR="003A5C4C">
        <w:rPr>
          <w:rFonts w:ascii="Microsoft PhagsPa" w:hAnsi="Microsoft PhagsPa" w:cs="Microsoft New Tai Lue"/>
        </w:rPr>
        <w:t>.</w:t>
      </w:r>
    </w:p>
    <w:p w14:paraId="46486595" w14:textId="77777777" w:rsid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Binary acidic compounds</w:t>
      </w:r>
      <w:r w:rsidR="003A5C4C">
        <w:rPr>
          <w:rFonts w:ascii="Microsoft PhagsPa" w:hAnsi="Microsoft PhagsPa" w:cs="Microsoft New Tai Lue"/>
        </w:rPr>
        <w:t>.</w:t>
      </w:r>
    </w:p>
    <w:p w14:paraId="626DDAB2" w14:textId="77777777" w:rsidR="0026175B" w:rsidRPr="0026175B" w:rsidRDefault="0026175B" w:rsidP="0026175B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Tertiary acidic comp</w:t>
      </w:r>
      <w:r w:rsidR="003A5C4C">
        <w:rPr>
          <w:rFonts w:ascii="Microsoft PhagsPa" w:hAnsi="Microsoft PhagsPa" w:cs="Microsoft New Tai Lue"/>
        </w:rPr>
        <w:t>o</w:t>
      </w:r>
      <w:r>
        <w:rPr>
          <w:rFonts w:ascii="Microsoft PhagsPa" w:hAnsi="Microsoft PhagsPa" w:cs="Microsoft New Tai Lue"/>
        </w:rPr>
        <w:t>unds</w:t>
      </w:r>
      <w:r w:rsidR="003A5C4C">
        <w:rPr>
          <w:rFonts w:ascii="Microsoft PhagsPa" w:hAnsi="Microsoft PhagsPa" w:cs="Microsoft New Tai Lue"/>
        </w:rPr>
        <w:t>.</w:t>
      </w:r>
    </w:p>
    <w:p w14:paraId="2B6BC924" w14:textId="5F31B052" w:rsidR="005755D1" w:rsidRDefault="005755D1">
      <w:p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br w:type="page"/>
      </w: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840"/>
        <w:gridCol w:w="5540"/>
      </w:tblGrid>
      <w:tr w:rsidR="00C34C80" w:rsidRPr="00C34C80" w14:paraId="7DF501C3" w14:textId="77777777" w:rsidTr="00C34C8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CB88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lastRenderedPageBreak/>
              <w:t>Day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CD83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Agenda</w:t>
            </w:r>
          </w:p>
        </w:tc>
      </w:tr>
      <w:tr w:rsidR="00C34C80" w:rsidRPr="00C34C80" w14:paraId="14A5B5D8" w14:textId="77777777" w:rsidTr="00C34C80">
        <w:trPr>
          <w:trHeight w:val="1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A9D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DC7" w14:textId="77777777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                       Notes: Type I Binary Ionic Compounds                                          CW #1: Type I Binary Ionic Compounds #1-10                                     Notes: Type II Binary Ionic Compounds                                             CW #1 </w:t>
            </w:r>
            <w:proofErr w:type="spellStart"/>
            <w:r w:rsidRPr="00C34C80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C34C80">
              <w:rPr>
                <w:rFonts w:ascii="Calibri" w:eastAsia="Times New Roman" w:hAnsi="Calibri" w:cs="Times New Roman"/>
                <w:color w:val="000000"/>
              </w:rPr>
              <w:t>.'d: Type II Binary Ionic Compounds #11-20                            T.O.D</w:t>
            </w:r>
            <w:proofErr w:type="gramStart"/>
            <w:r w:rsidRPr="00C34C80">
              <w:rPr>
                <w:rFonts w:ascii="Calibri" w:eastAsia="Times New Roman" w:hAnsi="Calibri" w:cs="Times New Roman"/>
                <w:color w:val="000000"/>
              </w:rPr>
              <w:t>. :</w:t>
            </w:r>
            <w:proofErr w:type="gramEnd"/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 Sticky Notes</w:t>
            </w:r>
          </w:p>
        </w:tc>
      </w:tr>
      <w:tr w:rsidR="00C34C80" w:rsidRPr="00C34C80" w14:paraId="38EBE27B" w14:textId="77777777" w:rsidTr="00C34C80">
        <w:trPr>
          <w:trHeight w:val="1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DDE2F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18C30" w14:textId="77777777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            Review Homework                                                                  Notes: Polyatomic Ions &amp; Type I Tertiary Ionic Compounds                                                                             CW #2: Type I Tertiary Ionic Compounds #1-10                                  Notes: Type II Tertiary Ionic Compounds                                                   CW #2 </w:t>
            </w:r>
            <w:proofErr w:type="spellStart"/>
            <w:r w:rsidRPr="00C34C80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C34C80">
              <w:rPr>
                <w:rFonts w:ascii="Calibri" w:eastAsia="Times New Roman" w:hAnsi="Calibri" w:cs="Times New Roman"/>
                <w:color w:val="000000"/>
              </w:rPr>
              <w:t>.'d: Type II Tertiary Ionic Compounds #11-20                                                        T.O.D.: Move Over Emeril</w:t>
            </w:r>
          </w:p>
        </w:tc>
      </w:tr>
      <w:tr w:rsidR="00C34C80" w:rsidRPr="00C34C80" w14:paraId="5FE92B02" w14:textId="77777777" w:rsidTr="00C34C80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8BE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59F" w14:textId="77777777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    Review Homework                                                                Notes: Type III Covalent compounds                                        CW #3: Type III Covalent compounds #1-10                                Review Types I, II, &amp; III Compounds                                       T.O.D.: Sticky Notes</w:t>
            </w:r>
          </w:p>
        </w:tc>
      </w:tr>
      <w:tr w:rsidR="00C34C80" w:rsidRPr="00C34C80" w14:paraId="5D79444B" w14:textId="77777777" w:rsidTr="00C34C80">
        <w:trPr>
          <w:trHeight w:val="1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3D90D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A7BB8" w14:textId="77777777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Review Homework                                                                Notes: Binary Acidic Compounds                                                CW #3 </w:t>
            </w:r>
            <w:proofErr w:type="spellStart"/>
            <w:r w:rsidRPr="00C34C80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.'d: Binary Acids#11-20                                                                  Notes: Tertiary Acidic Compounds                                          CW#3 </w:t>
            </w:r>
            <w:proofErr w:type="spellStart"/>
            <w:r w:rsidRPr="00C34C80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C34C80">
              <w:rPr>
                <w:rFonts w:ascii="Calibri" w:eastAsia="Times New Roman" w:hAnsi="Calibri" w:cs="Times New Roman"/>
                <w:color w:val="000000"/>
              </w:rPr>
              <w:t>.'d: Tertiary Acids #21-30                                              T.O.D. Sticky Notes</w:t>
            </w:r>
          </w:p>
        </w:tc>
      </w:tr>
      <w:tr w:rsidR="00C34C80" w:rsidRPr="00C34C80" w14:paraId="3640B5CF" w14:textId="77777777" w:rsidTr="00C34C80">
        <w:trPr>
          <w:trHeight w:val="11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43B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CE3" w14:textId="77777777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 Review: Student Created Flow Charts for writing formulas                                                                                            CW #4: Nomenclature Race                                                        T.O.D. 3-2-1</w:t>
            </w:r>
          </w:p>
        </w:tc>
      </w:tr>
      <w:tr w:rsidR="00C34C80" w:rsidRPr="00C34C80" w14:paraId="67650308" w14:textId="77777777" w:rsidTr="00C34C80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B9BC4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98AD" w14:textId="77777777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                  Lab: Forming and Naming Ionic Compounds                                 Formal Lab Report Directions                                                      Write Formal Lab Report                                                              T.O.D.: 3-2-1</w:t>
            </w:r>
          </w:p>
        </w:tc>
      </w:tr>
      <w:tr w:rsidR="00C34C80" w:rsidRPr="00C34C80" w14:paraId="2C79E0CD" w14:textId="77777777" w:rsidTr="00C34C80">
        <w:trPr>
          <w:trHeight w:val="9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301C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2B9" w14:textId="0B1BEBA9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Review for Quiz: Nomenclatur</w:t>
            </w:r>
            <w:r w:rsidR="0049103F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 Jeopardy and On-line Quizzes                                                                                           T.O.D.: 3-2-1</w:t>
            </w:r>
          </w:p>
        </w:tc>
        <w:bookmarkStart w:id="0" w:name="_GoBack"/>
        <w:bookmarkEnd w:id="0"/>
      </w:tr>
      <w:tr w:rsidR="00C34C80" w:rsidRPr="00C34C80" w14:paraId="47C27064" w14:textId="77777777" w:rsidTr="00C34C80">
        <w:trPr>
          <w:trHeight w:val="1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1D7C9" w14:textId="77777777" w:rsidR="00C34C80" w:rsidRPr="00C34C80" w:rsidRDefault="00C34C80" w:rsidP="00C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02683" w14:textId="77777777" w:rsidR="00C34C80" w:rsidRPr="00C34C80" w:rsidRDefault="00C34C80" w:rsidP="00C34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     Nomenclature Quiz                                                                      Read article, "Ancient Soil Chemists of the Amazon" by Mark </w:t>
            </w:r>
            <w:proofErr w:type="spellStart"/>
            <w:r w:rsidRPr="00C34C80">
              <w:rPr>
                <w:rFonts w:ascii="Calibri" w:eastAsia="Times New Roman" w:hAnsi="Calibri" w:cs="Times New Roman"/>
                <w:color w:val="000000"/>
              </w:rPr>
              <w:t>Michalovic</w:t>
            </w:r>
            <w:proofErr w:type="spellEnd"/>
            <w:r w:rsidRPr="00C34C80">
              <w:rPr>
                <w:rFonts w:ascii="Calibri" w:eastAsia="Times New Roman" w:hAnsi="Calibri" w:cs="Times New Roman"/>
                <w:color w:val="000000"/>
              </w:rPr>
              <w:t xml:space="preserve"> and respond to questions</w:t>
            </w:r>
          </w:p>
        </w:tc>
      </w:tr>
    </w:tbl>
    <w:p w14:paraId="104616B5" w14:textId="77777777" w:rsidR="00110EBF" w:rsidRPr="00110EBF" w:rsidRDefault="00110EBF">
      <w:pPr>
        <w:rPr>
          <w:rFonts w:ascii="Microsoft PhagsPa" w:hAnsi="Microsoft PhagsPa" w:cs="Microsoft New Tai Lue"/>
        </w:rPr>
      </w:pPr>
    </w:p>
    <w:sectPr w:rsidR="00110EBF" w:rsidRPr="0011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13B7"/>
    <w:multiLevelType w:val="hybridMultilevel"/>
    <w:tmpl w:val="069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BF"/>
    <w:rsid w:val="00020990"/>
    <w:rsid w:val="00066C90"/>
    <w:rsid w:val="000E326A"/>
    <w:rsid w:val="00110EBF"/>
    <w:rsid w:val="00160137"/>
    <w:rsid w:val="001A2F79"/>
    <w:rsid w:val="001B489F"/>
    <w:rsid w:val="001B4F28"/>
    <w:rsid w:val="0024223E"/>
    <w:rsid w:val="00252F37"/>
    <w:rsid w:val="002575C8"/>
    <w:rsid w:val="0026175B"/>
    <w:rsid w:val="002662B9"/>
    <w:rsid w:val="002813B3"/>
    <w:rsid w:val="002F2DAE"/>
    <w:rsid w:val="002F4624"/>
    <w:rsid w:val="003A5C4C"/>
    <w:rsid w:val="00427CA4"/>
    <w:rsid w:val="00441B58"/>
    <w:rsid w:val="00452028"/>
    <w:rsid w:val="0049103F"/>
    <w:rsid w:val="004D2966"/>
    <w:rsid w:val="00560552"/>
    <w:rsid w:val="00564256"/>
    <w:rsid w:val="005755D1"/>
    <w:rsid w:val="00583B5C"/>
    <w:rsid w:val="00584B61"/>
    <w:rsid w:val="00651F11"/>
    <w:rsid w:val="006B6CA9"/>
    <w:rsid w:val="006C747F"/>
    <w:rsid w:val="006D4F5A"/>
    <w:rsid w:val="00717E37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8689F"/>
    <w:rsid w:val="00A953E8"/>
    <w:rsid w:val="00AD029A"/>
    <w:rsid w:val="00AD1219"/>
    <w:rsid w:val="00AD27B3"/>
    <w:rsid w:val="00AD51ED"/>
    <w:rsid w:val="00AF12D1"/>
    <w:rsid w:val="00B61830"/>
    <w:rsid w:val="00B95C0D"/>
    <w:rsid w:val="00BF10F6"/>
    <w:rsid w:val="00BF2024"/>
    <w:rsid w:val="00C34C80"/>
    <w:rsid w:val="00C65702"/>
    <w:rsid w:val="00C97864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F1530D"/>
    <w:rsid w:val="00F15DD4"/>
    <w:rsid w:val="00F257A2"/>
    <w:rsid w:val="00F314D7"/>
    <w:rsid w:val="00F6631B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E7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Software Manager</cp:lastModifiedBy>
  <cp:revision>8</cp:revision>
  <dcterms:created xsi:type="dcterms:W3CDTF">2012-09-26T19:52:00Z</dcterms:created>
  <dcterms:modified xsi:type="dcterms:W3CDTF">2012-09-30T18:56:00Z</dcterms:modified>
</cp:coreProperties>
</file>